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F4A" w:rsidRDefault="00BC7F4A" w:rsidP="00BC7F4A">
      <w:pPr>
        <w:shd w:val="clear" w:color="auto" w:fill="FFFFFF"/>
        <w:jc w:val="right"/>
      </w:pPr>
    </w:p>
    <w:p w:rsidR="00BC7F4A" w:rsidRPr="002F010F" w:rsidRDefault="00BC7F4A" w:rsidP="00ED04B1">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КОНЦЕССИОННОЕ СОГЛАШЕНИЕ</w:t>
      </w:r>
    </w:p>
    <w:p w:rsidR="00BC7F4A" w:rsidRDefault="00BC7F4A" w:rsidP="00BC7F4A">
      <w:pPr>
        <w:pStyle w:val="ConsPlusNonformat0"/>
        <w:outlineLvl w:val="0"/>
        <w:rPr>
          <w:rFonts w:ascii="Times New Roman" w:hAnsi="Times New Roman" w:cs="Times New Roman"/>
          <w:sz w:val="24"/>
          <w:szCs w:val="24"/>
        </w:rPr>
      </w:pPr>
    </w:p>
    <w:p w:rsidR="00ED04B1" w:rsidRPr="002F010F" w:rsidRDefault="00ED04B1" w:rsidP="00BC7F4A">
      <w:pPr>
        <w:pStyle w:val="ConsPlusNonformat0"/>
        <w:outlineLvl w:val="0"/>
        <w:rPr>
          <w:rFonts w:ascii="Times New Roman" w:hAnsi="Times New Roman" w:cs="Times New Roman"/>
          <w:sz w:val="24"/>
          <w:szCs w:val="24"/>
        </w:rPr>
      </w:pPr>
    </w:p>
    <w:p w:rsidR="00BC7F4A" w:rsidRPr="002F010F" w:rsidRDefault="00BC7F4A" w:rsidP="00BC7F4A">
      <w:pPr>
        <w:pStyle w:val="ConsPlusNonformat0"/>
        <w:rPr>
          <w:rFonts w:ascii="Times New Roman" w:hAnsi="Times New Roman" w:cs="Times New Roman"/>
          <w:sz w:val="24"/>
          <w:szCs w:val="24"/>
        </w:rPr>
      </w:pPr>
      <w:r w:rsidRPr="002F010F">
        <w:rPr>
          <w:rFonts w:ascii="Times New Roman" w:hAnsi="Times New Roman" w:cs="Times New Roman"/>
          <w:sz w:val="24"/>
          <w:szCs w:val="24"/>
          <w:u w:val="single"/>
        </w:rPr>
        <w:t>с. Мухоршибирь</w:t>
      </w:r>
      <w:r w:rsidRPr="002F010F">
        <w:rPr>
          <w:rFonts w:ascii="Times New Roman" w:hAnsi="Times New Roman" w:cs="Times New Roman"/>
          <w:sz w:val="24"/>
          <w:szCs w:val="24"/>
        </w:rPr>
        <w:tab/>
      </w:r>
      <w:r w:rsidRPr="002F010F">
        <w:rPr>
          <w:rFonts w:ascii="Times New Roman" w:hAnsi="Times New Roman" w:cs="Times New Roman"/>
          <w:sz w:val="24"/>
          <w:szCs w:val="24"/>
        </w:rPr>
        <w:tab/>
      </w:r>
      <w:r w:rsidRPr="002F010F">
        <w:rPr>
          <w:rFonts w:ascii="Times New Roman" w:hAnsi="Times New Roman" w:cs="Times New Roman"/>
          <w:sz w:val="24"/>
          <w:szCs w:val="24"/>
        </w:rPr>
        <w:tab/>
      </w:r>
      <w:r w:rsidRPr="002F010F">
        <w:rPr>
          <w:rFonts w:ascii="Times New Roman" w:hAnsi="Times New Roman" w:cs="Times New Roman"/>
          <w:sz w:val="24"/>
          <w:szCs w:val="24"/>
        </w:rPr>
        <w:tab/>
        <w:t xml:space="preserve">                 </w:t>
      </w:r>
      <w:r w:rsidR="00ED04B1">
        <w:rPr>
          <w:rFonts w:ascii="Times New Roman" w:hAnsi="Times New Roman" w:cs="Times New Roman"/>
          <w:sz w:val="24"/>
          <w:szCs w:val="24"/>
        </w:rPr>
        <w:t xml:space="preserve"> </w:t>
      </w:r>
      <w:r w:rsidRPr="002F010F">
        <w:rPr>
          <w:rFonts w:ascii="Times New Roman" w:hAnsi="Times New Roman" w:cs="Times New Roman"/>
          <w:sz w:val="24"/>
          <w:szCs w:val="24"/>
        </w:rPr>
        <w:t xml:space="preserve">               </w:t>
      </w:r>
      <w:r w:rsidRPr="002F010F">
        <w:rPr>
          <w:rFonts w:ascii="Times New Roman" w:hAnsi="Times New Roman" w:cs="Times New Roman"/>
          <w:sz w:val="24"/>
          <w:szCs w:val="24"/>
        </w:rPr>
        <w:tab/>
        <w:t xml:space="preserve">  </w:t>
      </w:r>
      <w:r w:rsidR="00ED04B1">
        <w:rPr>
          <w:rFonts w:ascii="Times New Roman" w:hAnsi="Times New Roman" w:cs="Times New Roman"/>
          <w:sz w:val="24"/>
          <w:szCs w:val="24"/>
        </w:rPr>
        <w:t xml:space="preserve">    </w:t>
      </w:r>
      <w:r w:rsidRPr="002F010F">
        <w:rPr>
          <w:rFonts w:ascii="Times New Roman" w:hAnsi="Times New Roman" w:cs="Times New Roman"/>
          <w:sz w:val="24"/>
          <w:szCs w:val="24"/>
        </w:rPr>
        <w:t xml:space="preserve">   «____»__________201</w:t>
      </w:r>
      <w:r>
        <w:rPr>
          <w:rFonts w:ascii="Times New Roman" w:hAnsi="Times New Roman" w:cs="Times New Roman"/>
          <w:sz w:val="24"/>
          <w:szCs w:val="24"/>
        </w:rPr>
        <w:t>6</w:t>
      </w:r>
      <w:r w:rsidRPr="002F010F">
        <w:rPr>
          <w:rFonts w:ascii="Times New Roman" w:hAnsi="Times New Roman" w:cs="Times New Roman"/>
          <w:sz w:val="24"/>
          <w:szCs w:val="24"/>
        </w:rPr>
        <w:t>г.</w:t>
      </w:r>
    </w:p>
    <w:p w:rsidR="00BC7F4A" w:rsidRPr="002F010F" w:rsidRDefault="00BC7F4A" w:rsidP="00BC7F4A">
      <w:pPr>
        <w:pStyle w:val="ConsPlusNonformat0"/>
        <w:rPr>
          <w:rFonts w:ascii="Times New Roman" w:hAnsi="Times New Roman" w:cs="Times New Roman"/>
          <w:sz w:val="24"/>
          <w:szCs w:val="24"/>
        </w:rPr>
      </w:pPr>
      <w:r w:rsidRPr="002F010F">
        <w:rPr>
          <w:rFonts w:ascii="Times New Roman" w:hAnsi="Times New Roman" w:cs="Times New Roman"/>
          <w:sz w:val="24"/>
          <w:szCs w:val="24"/>
        </w:rPr>
        <w:tab/>
      </w:r>
      <w:r w:rsidRPr="002F010F">
        <w:rPr>
          <w:rFonts w:ascii="Times New Roman" w:hAnsi="Times New Roman" w:cs="Times New Roman"/>
          <w:sz w:val="24"/>
          <w:szCs w:val="24"/>
        </w:rPr>
        <w:tab/>
      </w:r>
      <w:r w:rsidRPr="002F010F">
        <w:rPr>
          <w:rFonts w:ascii="Times New Roman" w:hAnsi="Times New Roman" w:cs="Times New Roman"/>
          <w:sz w:val="24"/>
          <w:szCs w:val="24"/>
        </w:rPr>
        <w:tab/>
      </w:r>
      <w:r w:rsidRPr="002F010F">
        <w:rPr>
          <w:rFonts w:ascii="Times New Roman" w:hAnsi="Times New Roman" w:cs="Times New Roman"/>
          <w:sz w:val="24"/>
          <w:szCs w:val="24"/>
        </w:rPr>
        <w:tab/>
      </w:r>
      <w:r w:rsidRPr="002F010F">
        <w:rPr>
          <w:rFonts w:ascii="Times New Roman" w:hAnsi="Times New Roman" w:cs="Times New Roman"/>
          <w:sz w:val="24"/>
          <w:szCs w:val="24"/>
        </w:rPr>
        <w:tab/>
      </w:r>
      <w:r w:rsidRPr="002F010F">
        <w:rPr>
          <w:rFonts w:ascii="Times New Roman" w:hAnsi="Times New Roman" w:cs="Times New Roman"/>
          <w:sz w:val="24"/>
          <w:szCs w:val="24"/>
        </w:rPr>
        <w:tab/>
      </w:r>
    </w:p>
    <w:p w:rsidR="00BC7F4A" w:rsidRPr="002F010F" w:rsidRDefault="00BC7F4A" w:rsidP="000C64DA">
      <w:pPr>
        <w:pStyle w:val="ConsPlusNonformat0"/>
        <w:ind w:firstLine="708"/>
        <w:jc w:val="both"/>
        <w:rPr>
          <w:rFonts w:ascii="Times New Roman" w:hAnsi="Times New Roman" w:cs="Times New Roman"/>
          <w:sz w:val="24"/>
          <w:szCs w:val="24"/>
        </w:rPr>
      </w:pPr>
      <w:proofErr w:type="gramStart"/>
      <w:r w:rsidRPr="002F010F">
        <w:rPr>
          <w:rFonts w:ascii="Times New Roman" w:hAnsi="Times New Roman" w:cs="Times New Roman"/>
          <w:sz w:val="24"/>
          <w:szCs w:val="24"/>
        </w:rPr>
        <w:t>Муниципальное образование «Мухоршибирский район»</w:t>
      </w:r>
      <w:r>
        <w:rPr>
          <w:rFonts w:ascii="Times New Roman" w:hAnsi="Times New Roman" w:cs="Times New Roman"/>
          <w:sz w:val="24"/>
          <w:szCs w:val="24"/>
        </w:rPr>
        <w:t>,</w:t>
      </w:r>
      <w:r w:rsidR="00677827">
        <w:rPr>
          <w:rFonts w:ascii="Times New Roman" w:hAnsi="Times New Roman" w:cs="Times New Roman"/>
          <w:sz w:val="24"/>
          <w:szCs w:val="24"/>
        </w:rPr>
        <w:t xml:space="preserve"> от имени которого выступает  Муниципальное учреждение</w:t>
      </w:r>
      <w:r w:rsidRPr="002F010F">
        <w:rPr>
          <w:rFonts w:ascii="Times New Roman" w:hAnsi="Times New Roman" w:cs="Times New Roman"/>
          <w:sz w:val="24"/>
          <w:szCs w:val="24"/>
        </w:rPr>
        <w:t xml:space="preserve"> «Комитет по управлению имуществом и муниципальным хозяйством муниципального образования «Мухоршибирский район» в лице  Председателя  Комитета </w:t>
      </w:r>
      <w:r>
        <w:rPr>
          <w:rFonts w:ascii="Times New Roman" w:hAnsi="Times New Roman" w:cs="Times New Roman"/>
          <w:sz w:val="24"/>
          <w:szCs w:val="24"/>
        </w:rPr>
        <w:t>Михайлова Евгения Алексеевича,</w:t>
      </w:r>
      <w:r w:rsidRPr="002F010F">
        <w:rPr>
          <w:rFonts w:ascii="Times New Roman" w:hAnsi="Times New Roman" w:cs="Times New Roman"/>
          <w:sz w:val="24"/>
          <w:szCs w:val="24"/>
        </w:rPr>
        <w:t xml:space="preserve"> действующего на основании  Положения</w:t>
      </w:r>
      <w:r w:rsidR="000C64DA">
        <w:rPr>
          <w:rFonts w:ascii="Times New Roman" w:hAnsi="Times New Roman" w:cs="Times New Roman"/>
          <w:sz w:val="24"/>
          <w:szCs w:val="24"/>
        </w:rPr>
        <w:t xml:space="preserve"> о Комитете</w:t>
      </w:r>
      <w:r w:rsidRPr="002F010F">
        <w:rPr>
          <w:rFonts w:ascii="Times New Roman" w:hAnsi="Times New Roman" w:cs="Times New Roman"/>
          <w:sz w:val="24"/>
          <w:szCs w:val="24"/>
        </w:rPr>
        <w:t>,</w:t>
      </w:r>
      <w:r w:rsidR="000C64DA">
        <w:rPr>
          <w:rFonts w:ascii="Times New Roman" w:hAnsi="Times New Roman" w:cs="Times New Roman"/>
          <w:sz w:val="24"/>
          <w:szCs w:val="24"/>
        </w:rPr>
        <w:t xml:space="preserve"> утвержденного решением Совета депутатов муниципального образования «Мухоршибирский район»</w:t>
      </w:r>
      <w:r w:rsidRPr="002F010F">
        <w:rPr>
          <w:rFonts w:ascii="Times New Roman" w:hAnsi="Times New Roman" w:cs="Times New Roman"/>
          <w:sz w:val="24"/>
          <w:szCs w:val="24"/>
        </w:rPr>
        <w:t xml:space="preserve"> </w:t>
      </w:r>
      <w:r w:rsidR="000C64DA">
        <w:rPr>
          <w:rFonts w:ascii="Times New Roman" w:hAnsi="Times New Roman" w:cs="Times New Roman"/>
          <w:sz w:val="24"/>
          <w:szCs w:val="24"/>
        </w:rPr>
        <w:t xml:space="preserve">от 27.08.2015г. № 44, </w:t>
      </w:r>
      <w:r w:rsidRPr="002F010F">
        <w:rPr>
          <w:rFonts w:ascii="Times New Roman" w:hAnsi="Times New Roman" w:cs="Times New Roman"/>
          <w:sz w:val="24"/>
          <w:szCs w:val="24"/>
        </w:rPr>
        <w:t xml:space="preserve">именуемое  в дальнейшем </w:t>
      </w:r>
      <w:proofErr w:type="spellStart"/>
      <w:r w:rsidRPr="002F010F">
        <w:rPr>
          <w:rFonts w:ascii="Times New Roman" w:hAnsi="Times New Roman" w:cs="Times New Roman"/>
          <w:sz w:val="24"/>
          <w:szCs w:val="24"/>
        </w:rPr>
        <w:t>Концедент</w:t>
      </w:r>
      <w:proofErr w:type="spellEnd"/>
      <w:r w:rsidRPr="002F010F">
        <w:rPr>
          <w:rFonts w:ascii="Times New Roman" w:hAnsi="Times New Roman" w:cs="Times New Roman"/>
          <w:sz w:val="24"/>
          <w:szCs w:val="24"/>
        </w:rPr>
        <w:t>, с одной</w:t>
      </w:r>
      <w:r>
        <w:rPr>
          <w:rFonts w:ascii="Times New Roman" w:hAnsi="Times New Roman" w:cs="Times New Roman"/>
          <w:sz w:val="24"/>
          <w:szCs w:val="24"/>
        </w:rPr>
        <w:t xml:space="preserve"> </w:t>
      </w:r>
      <w:r w:rsidRPr="002F010F">
        <w:rPr>
          <w:rFonts w:ascii="Times New Roman" w:hAnsi="Times New Roman" w:cs="Times New Roman"/>
          <w:sz w:val="24"/>
          <w:szCs w:val="24"/>
        </w:rPr>
        <w:t xml:space="preserve">стороны, и </w:t>
      </w:r>
      <w:r>
        <w:rPr>
          <w:rFonts w:ascii="Times New Roman" w:hAnsi="Times New Roman" w:cs="Times New Roman"/>
          <w:sz w:val="24"/>
          <w:szCs w:val="24"/>
        </w:rPr>
        <w:t>Общество с ограниченной ответственностью «</w:t>
      </w:r>
      <w:proofErr w:type="spellStart"/>
      <w:r>
        <w:rPr>
          <w:rFonts w:ascii="Times New Roman" w:hAnsi="Times New Roman" w:cs="Times New Roman"/>
          <w:sz w:val="24"/>
          <w:szCs w:val="24"/>
        </w:rPr>
        <w:t>Энком</w:t>
      </w:r>
      <w:proofErr w:type="spellEnd"/>
      <w:r>
        <w:rPr>
          <w:rFonts w:ascii="Times New Roman" w:hAnsi="Times New Roman" w:cs="Times New Roman"/>
          <w:sz w:val="24"/>
          <w:szCs w:val="24"/>
        </w:rPr>
        <w:t>»</w:t>
      </w:r>
      <w:r w:rsidR="00677827">
        <w:rPr>
          <w:rFonts w:ascii="Times New Roman" w:hAnsi="Times New Roman" w:cs="Times New Roman"/>
          <w:sz w:val="24"/>
          <w:szCs w:val="24"/>
        </w:rPr>
        <w:t>,</w:t>
      </w:r>
      <w:r>
        <w:rPr>
          <w:rFonts w:ascii="Times New Roman" w:hAnsi="Times New Roman" w:cs="Times New Roman"/>
          <w:sz w:val="24"/>
          <w:szCs w:val="24"/>
        </w:rPr>
        <w:t xml:space="preserve"> </w:t>
      </w:r>
      <w:r w:rsidRPr="002F010F">
        <w:rPr>
          <w:rFonts w:ascii="Times New Roman" w:hAnsi="Times New Roman" w:cs="Times New Roman"/>
          <w:sz w:val="24"/>
          <w:szCs w:val="24"/>
        </w:rPr>
        <w:t>именуем</w:t>
      </w:r>
      <w:r w:rsidR="00677827">
        <w:rPr>
          <w:rFonts w:ascii="Times New Roman" w:hAnsi="Times New Roman" w:cs="Times New Roman"/>
          <w:sz w:val="24"/>
          <w:szCs w:val="24"/>
        </w:rPr>
        <w:t>ое</w:t>
      </w:r>
      <w:proofErr w:type="gramEnd"/>
      <w:r w:rsidRPr="002F010F">
        <w:rPr>
          <w:rFonts w:ascii="Times New Roman" w:hAnsi="Times New Roman" w:cs="Times New Roman"/>
          <w:sz w:val="24"/>
          <w:szCs w:val="24"/>
        </w:rPr>
        <w:t xml:space="preserve"> в дальнейшем Концессионер,</w:t>
      </w:r>
      <w:r w:rsidR="00FA42BC">
        <w:rPr>
          <w:rFonts w:ascii="Times New Roman" w:hAnsi="Times New Roman" w:cs="Times New Roman"/>
          <w:sz w:val="24"/>
          <w:szCs w:val="24"/>
        </w:rPr>
        <w:t xml:space="preserve"> в лице Генерального директора Иванова </w:t>
      </w:r>
      <w:r w:rsidR="00FA42BC" w:rsidRPr="00B80466">
        <w:rPr>
          <w:rFonts w:ascii="Times New Roman" w:hAnsi="Times New Roman" w:cs="Times New Roman"/>
          <w:sz w:val="24"/>
          <w:szCs w:val="24"/>
        </w:rPr>
        <w:t xml:space="preserve">Сергея  </w:t>
      </w:r>
      <w:r w:rsidR="008D143C" w:rsidRPr="00B80466">
        <w:rPr>
          <w:rFonts w:ascii="Times New Roman" w:hAnsi="Times New Roman" w:cs="Times New Roman"/>
          <w:sz w:val="24"/>
          <w:szCs w:val="24"/>
        </w:rPr>
        <w:t>Викторович</w:t>
      </w:r>
      <w:r w:rsidR="00FA42BC" w:rsidRPr="00B80466">
        <w:rPr>
          <w:rFonts w:ascii="Times New Roman" w:hAnsi="Times New Roman" w:cs="Times New Roman"/>
          <w:sz w:val="24"/>
          <w:szCs w:val="24"/>
        </w:rPr>
        <w:t>а</w:t>
      </w:r>
      <w:r w:rsidR="00677827" w:rsidRPr="00B80466">
        <w:rPr>
          <w:rFonts w:ascii="Times New Roman" w:hAnsi="Times New Roman" w:cs="Times New Roman"/>
          <w:sz w:val="24"/>
          <w:szCs w:val="24"/>
        </w:rPr>
        <w:t>,</w:t>
      </w:r>
      <w:r w:rsidRPr="002F010F">
        <w:rPr>
          <w:rFonts w:ascii="Times New Roman" w:hAnsi="Times New Roman" w:cs="Times New Roman"/>
          <w:sz w:val="24"/>
          <w:szCs w:val="24"/>
        </w:rPr>
        <w:t xml:space="preserve"> </w:t>
      </w:r>
      <w:r w:rsidR="00FA42BC">
        <w:rPr>
          <w:rFonts w:ascii="Times New Roman" w:hAnsi="Times New Roman" w:cs="Times New Roman"/>
          <w:sz w:val="24"/>
          <w:szCs w:val="24"/>
        </w:rPr>
        <w:t xml:space="preserve"> действующего на основании Устава, с</w:t>
      </w:r>
      <w:r w:rsidRPr="002F010F">
        <w:rPr>
          <w:rFonts w:ascii="Times New Roman" w:hAnsi="Times New Roman" w:cs="Times New Roman"/>
          <w:sz w:val="24"/>
          <w:szCs w:val="24"/>
        </w:rPr>
        <w:t xml:space="preserve"> другой  стороны,  именуемые  </w:t>
      </w:r>
      <w:r w:rsidR="00FA42BC">
        <w:rPr>
          <w:rFonts w:ascii="Times New Roman" w:hAnsi="Times New Roman" w:cs="Times New Roman"/>
          <w:sz w:val="24"/>
          <w:szCs w:val="24"/>
        </w:rPr>
        <w:t>в дальнейшем Стороны</w:t>
      </w:r>
      <w:r w:rsidRPr="002F010F">
        <w:rPr>
          <w:rFonts w:ascii="Times New Roman" w:hAnsi="Times New Roman" w:cs="Times New Roman"/>
          <w:sz w:val="24"/>
          <w:szCs w:val="24"/>
        </w:rPr>
        <w:t>, в соответствии</w:t>
      </w:r>
      <w:r w:rsidR="000C64DA">
        <w:rPr>
          <w:rFonts w:ascii="Times New Roman" w:hAnsi="Times New Roman" w:cs="Times New Roman"/>
          <w:sz w:val="24"/>
          <w:szCs w:val="24"/>
        </w:rPr>
        <w:t xml:space="preserve"> с </w:t>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Pr>
          <w:rFonts w:ascii="Times New Roman" w:hAnsi="Times New Roman" w:cs="Times New Roman"/>
          <w:sz w:val="24"/>
          <w:szCs w:val="24"/>
        </w:rPr>
        <w:softHyphen/>
      </w:r>
      <w:r w:rsidR="000C64DA" w:rsidRPr="002F010F">
        <w:rPr>
          <w:rFonts w:ascii="Times New Roman" w:hAnsi="Times New Roman" w:cs="Times New Roman"/>
          <w:sz w:val="24"/>
          <w:szCs w:val="24"/>
        </w:rPr>
        <w:t xml:space="preserve">протоколом конкурсной комиссии о результатах </w:t>
      </w:r>
      <w:r w:rsidRPr="002F010F">
        <w:rPr>
          <w:rFonts w:ascii="Times New Roman" w:hAnsi="Times New Roman" w:cs="Times New Roman"/>
          <w:sz w:val="24"/>
          <w:szCs w:val="24"/>
        </w:rPr>
        <w:t>проведения конкурса</w:t>
      </w:r>
      <w:r w:rsidR="000C64DA">
        <w:rPr>
          <w:rFonts w:ascii="Times New Roman" w:hAnsi="Times New Roman" w:cs="Times New Roman"/>
          <w:sz w:val="24"/>
          <w:szCs w:val="24"/>
        </w:rPr>
        <w:t xml:space="preserve"> от 21.01</w:t>
      </w:r>
      <w:r w:rsidR="00677827">
        <w:rPr>
          <w:rFonts w:ascii="Times New Roman" w:hAnsi="Times New Roman" w:cs="Times New Roman"/>
          <w:sz w:val="24"/>
          <w:szCs w:val="24"/>
        </w:rPr>
        <w:t>.2016</w:t>
      </w:r>
      <w:r w:rsidR="000C64DA">
        <w:rPr>
          <w:rFonts w:ascii="Times New Roman" w:hAnsi="Times New Roman" w:cs="Times New Roman"/>
          <w:sz w:val="24"/>
          <w:szCs w:val="24"/>
        </w:rPr>
        <w:t xml:space="preserve"> г. </w:t>
      </w:r>
      <w:r w:rsidRPr="002F010F">
        <w:rPr>
          <w:rFonts w:ascii="Times New Roman" w:hAnsi="Times New Roman" w:cs="Times New Roman"/>
          <w:sz w:val="24"/>
          <w:szCs w:val="24"/>
        </w:rPr>
        <w:t>заключили настоящее Соглашение о нижеследующем.</w:t>
      </w:r>
    </w:p>
    <w:p w:rsidR="00BC7F4A" w:rsidRPr="002F010F" w:rsidRDefault="00BC7F4A" w:rsidP="00BC7F4A">
      <w:pPr>
        <w:pStyle w:val="ConsPlusNonformat0"/>
        <w:jc w:val="both"/>
        <w:rPr>
          <w:rFonts w:ascii="Times New Roman" w:hAnsi="Times New Roman" w:cs="Times New Roman"/>
          <w:sz w:val="24"/>
          <w:szCs w:val="24"/>
        </w:rPr>
      </w:pP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I. Предмет Соглашения</w:t>
      </w:r>
    </w:p>
    <w:p w:rsidR="00BC7F4A" w:rsidRPr="002F010F" w:rsidRDefault="00BC7F4A" w:rsidP="00BC7F4A">
      <w:pPr>
        <w:pStyle w:val="ConsPlusNonformat0"/>
        <w:jc w:val="both"/>
        <w:rPr>
          <w:rFonts w:ascii="Times New Roman" w:hAnsi="Times New Roman" w:cs="Times New Roman"/>
          <w:sz w:val="24"/>
          <w:szCs w:val="24"/>
        </w:rPr>
      </w:pPr>
    </w:p>
    <w:p w:rsidR="00BC7F4A" w:rsidRPr="00A5751B" w:rsidRDefault="00BC7F4A" w:rsidP="00BC7F4A">
      <w:pPr>
        <w:pStyle w:val="ConsPlusNonformat0"/>
        <w:widowControl/>
        <w:numPr>
          <w:ilvl w:val="0"/>
          <w:numId w:val="8"/>
        </w:numPr>
        <w:ind w:left="0" w:firstLine="420"/>
        <w:jc w:val="both"/>
        <w:rPr>
          <w:rFonts w:ascii="Times New Roman" w:hAnsi="Times New Roman" w:cs="Times New Roman"/>
          <w:sz w:val="24"/>
          <w:szCs w:val="24"/>
        </w:rPr>
      </w:pPr>
      <w:r w:rsidRPr="00A5751B">
        <w:rPr>
          <w:rFonts w:ascii="Times New Roman" w:hAnsi="Times New Roman" w:cs="Times New Roman"/>
          <w:sz w:val="24"/>
          <w:szCs w:val="24"/>
        </w:rPr>
        <w:t xml:space="preserve">Концессионер обязуется за свой счет создать и реконструировать имущество, состав и описание которого приведены в  разделе </w:t>
      </w:r>
      <w:r w:rsidRPr="00A5751B">
        <w:rPr>
          <w:rFonts w:ascii="Times New Roman" w:hAnsi="Times New Roman" w:cs="Times New Roman"/>
          <w:sz w:val="24"/>
          <w:szCs w:val="24"/>
          <w:lang w:val="en-US"/>
        </w:rPr>
        <w:t>II</w:t>
      </w:r>
      <w:r w:rsidRPr="00A5751B">
        <w:rPr>
          <w:rFonts w:ascii="Times New Roman" w:hAnsi="Times New Roman" w:cs="Times New Roman"/>
          <w:sz w:val="24"/>
          <w:szCs w:val="24"/>
        </w:rPr>
        <w:t xml:space="preserve"> настоящего  Соглашения (далее - объект  Соглашения), право </w:t>
      </w:r>
      <w:proofErr w:type="gramStart"/>
      <w:r w:rsidRPr="00A5751B">
        <w:rPr>
          <w:rFonts w:ascii="Times New Roman" w:hAnsi="Times New Roman" w:cs="Times New Roman"/>
          <w:sz w:val="24"/>
          <w:szCs w:val="24"/>
        </w:rPr>
        <w:t>собственности</w:t>
      </w:r>
      <w:proofErr w:type="gramEnd"/>
      <w:r w:rsidRPr="00A5751B">
        <w:rPr>
          <w:rFonts w:ascii="Times New Roman" w:hAnsi="Times New Roman" w:cs="Times New Roman"/>
          <w:sz w:val="24"/>
          <w:szCs w:val="24"/>
        </w:rPr>
        <w:t xml:space="preserve"> на которое принадлежит </w:t>
      </w:r>
      <w:r w:rsidRPr="004D5953">
        <w:rPr>
          <w:rFonts w:ascii="Times New Roman" w:hAnsi="Times New Roman" w:cs="Times New Roman"/>
          <w:sz w:val="24"/>
          <w:szCs w:val="24"/>
        </w:rPr>
        <w:t>или будет принадлежать</w:t>
      </w:r>
      <w:r w:rsidRPr="00A5751B">
        <w:rPr>
          <w:rFonts w:ascii="Times New Roman" w:hAnsi="Times New Roman" w:cs="Times New Roman"/>
          <w:sz w:val="24"/>
          <w:szCs w:val="24"/>
        </w:rPr>
        <w:t xml:space="preserve"> </w:t>
      </w:r>
      <w:proofErr w:type="spellStart"/>
      <w:r w:rsidRPr="00A5751B">
        <w:rPr>
          <w:rFonts w:ascii="Times New Roman" w:hAnsi="Times New Roman" w:cs="Times New Roman"/>
          <w:sz w:val="24"/>
          <w:szCs w:val="24"/>
        </w:rPr>
        <w:t>Концеденту</w:t>
      </w:r>
      <w:proofErr w:type="spellEnd"/>
      <w:r w:rsidRPr="00A5751B">
        <w:rPr>
          <w:rFonts w:ascii="Times New Roman" w:hAnsi="Times New Roman" w:cs="Times New Roman"/>
          <w:sz w:val="24"/>
          <w:szCs w:val="24"/>
        </w:rPr>
        <w:t>, и осуществлять передачу и распределение электрической энергии с использованием объекта Соглашения, а</w:t>
      </w:r>
      <w:r>
        <w:rPr>
          <w:rFonts w:ascii="Times New Roman" w:hAnsi="Times New Roman" w:cs="Times New Roman"/>
          <w:sz w:val="24"/>
          <w:szCs w:val="24"/>
        </w:rPr>
        <w:t xml:space="preserve"> </w:t>
      </w:r>
      <w:proofErr w:type="spellStart"/>
      <w:r w:rsidRPr="00A5751B">
        <w:rPr>
          <w:rFonts w:ascii="Times New Roman" w:hAnsi="Times New Roman" w:cs="Times New Roman"/>
          <w:sz w:val="24"/>
          <w:szCs w:val="24"/>
        </w:rPr>
        <w:t>Концедент</w:t>
      </w:r>
      <w:proofErr w:type="spellEnd"/>
      <w:r w:rsidRPr="00A5751B">
        <w:rPr>
          <w:rFonts w:ascii="Times New Roman" w:hAnsi="Times New Roman" w:cs="Times New Roman"/>
          <w:sz w:val="24"/>
          <w:szCs w:val="24"/>
        </w:rPr>
        <w:t xml:space="preserve">  обязуется  предоставить Концессионеру на срок, установленный настоящим Соглашением, права владения и пользования объект</w:t>
      </w:r>
      <w:r>
        <w:rPr>
          <w:rFonts w:ascii="Times New Roman" w:hAnsi="Times New Roman" w:cs="Times New Roman"/>
          <w:sz w:val="24"/>
          <w:szCs w:val="24"/>
        </w:rPr>
        <w:t>ом</w:t>
      </w:r>
      <w:r w:rsidRPr="00A5751B">
        <w:rPr>
          <w:rFonts w:ascii="Times New Roman" w:hAnsi="Times New Roman" w:cs="Times New Roman"/>
          <w:sz w:val="24"/>
          <w:szCs w:val="24"/>
        </w:rPr>
        <w:t xml:space="preserve"> Соглашения для осуществления указанной деятельности.</w:t>
      </w:r>
    </w:p>
    <w:p w:rsidR="00BC7F4A" w:rsidRPr="002F010F" w:rsidRDefault="00BC7F4A" w:rsidP="00BC7F4A">
      <w:pPr>
        <w:pStyle w:val="ConsPlusNonformat0"/>
        <w:jc w:val="both"/>
        <w:rPr>
          <w:rFonts w:ascii="Times New Roman" w:hAnsi="Times New Roman" w:cs="Times New Roman"/>
          <w:sz w:val="24"/>
          <w:szCs w:val="24"/>
        </w:rPr>
      </w:pP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II. Объект Соглашения</w:t>
      </w:r>
    </w:p>
    <w:p w:rsidR="00BC7F4A" w:rsidRPr="002F010F" w:rsidRDefault="00BC7F4A" w:rsidP="00BC7F4A">
      <w:pPr>
        <w:pStyle w:val="ConsPlusNonformat0"/>
        <w:jc w:val="both"/>
        <w:rPr>
          <w:rFonts w:ascii="Times New Roman" w:hAnsi="Times New Roman" w:cs="Times New Roman"/>
          <w:sz w:val="24"/>
          <w:szCs w:val="24"/>
        </w:rPr>
      </w:pP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2. Объектом Соглашения явля</w:t>
      </w:r>
      <w:r>
        <w:rPr>
          <w:rFonts w:ascii="Times New Roman" w:hAnsi="Times New Roman" w:cs="Times New Roman"/>
          <w:sz w:val="24"/>
          <w:szCs w:val="24"/>
        </w:rPr>
        <w:t>е</w:t>
      </w:r>
      <w:r w:rsidRPr="002F010F">
        <w:rPr>
          <w:rFonts w:ascii="Times New Roman" w:hAnsi="Times New Roman" w:cs="Times New Roman"/>
          <w:sz w:val="24"/>
          <w:szCs w:val="24"/>
        </w:rPr>
        <w:t xml:space="preserve">тся </w:t>
      </w:r>
      <w:proofErr w:type="spellStart"/>
      <w:r w:rsidRPr="002F010F">
        <w:rPr>
          <w:rFonts w:ascii="Times New Roman" w:hAnsi="Times New Roman" w:cs="Times New Roman"/>
          <w:bCs/>
          <w:sz w:val="24"/>
          <w:szCs w:val="24"/>
        </w:rPr>
        <w:t>электросетевой</w:t>
      </w:r>
      <w:proofErr w:type="spellEnd"/>
      <w:r w:rsidRPr="002F010F">
        <w:rPr>
          <w:rFonts w:ascii="Times New Roman" w:hAnsi="Times New Roman" w:cs="Times New Roman"/>
          <w:bCs/>
          <w:sz w:val="24"/>
          <w:szCs w:val="24"/>
        </w:rPr>
        <w:t xml:space="preserve"> комплекс в п. Саган-Нур Мухоршибирского района Республики Бурятия, </w:t>
      </w:r>
      <w:r>
        <w:rPr>
          <w:rFonts w:ascii="Times New Roman" w:hAnsi="Times New Roman" w:cs="Times New Roman"/>
          <w:bCs/>
          <w:sz w:val="24"/>
          <w:szCs w:val="24"/>
        </w:rPr>
        <w:t xml:space="preserve">предназначенный для осуществления деятельности, указанной в пункте 1 настоящего Соглашения, </w:t>
      </w:r>
      <w:r w:rsidRPr="002F010F">
        <w:rPr>
          <w:rFonts w:ascii="Times New Roman" w:hAnsi="Times New Roman" w:cs="Times New Roman"/>
          <w:sz w:val="24"/>
          <w:szCs w:val="24"/>
        </w:rPr>
        <w:t xml:space="preserve">который подлежит  реконструкции существующих, созданию новых объектов </w:t>
      </w:r>
      <w:proofErr w:type="spellStart"/>
      <w:r w:rsidRPr="002F010F">
        <w:rPr>
          <w:rFonts w:ascii="Times New Roman" w:hAnsi="Times New Roman" w:cs="Times New Roman"/>
          <w:sz w:val="24"/>
          <w:szCs w:val="24"/>
        </w:rPr>
        <w:t>электросетевого</w:t>
      </w:r>
      <w:proofErr w:type="spellEnd"/>
      <w:r w:rsidRPr="002F010F">
        <w:rPr>
          <w:rFonts w:ascii="Times New Roman" w:hAnsi="Times New Roman" w:cs="Times New Roman"/>
          <w:sz w:val="24"/>
          <w:szCs w:val="24"/>
        </w:rPr>
        <w:t xml:space="preserve"> комплекса</w:t>
      </w:r>
      <w:r>
        <w:rPr>
          <w:rFonts w:ascii="Times New Roman" w:hAnsi="Times New Roman" w:cs="Times New Roman"/>
          <w:sz w:val="24"/>
          <w:szCs w:val="24"/>
        </w:rPr>
        <w:t xml:space="preserve"> для</w:t>
      </w:r>
      <w:r w:rsidRPr="002F010F">
        <w:rPr>
          <w:rFonts w:ascii="Times New Roman" w:hAnsi="Times New Roman" w:cs="Times New Roman"/>
          <w:sz w:val="24"/>
          <w:szCs w:val="24"/>
        </w:rPr>
        <w:t xml:space="preserve"> надежного обеспечения потребителей э</w:t>
      </w:r>
      <w:r>
        <w:rPr>
          <w:rFonts w:ascii="Times New Roman" w:hAnsi="Times New Roman" w:cs="Times New Roman"/>
          <w:sz w:val="24"/>
          <w:szCs w:val="24"/>
        </w:rPr>
        <w:t>лектроэнергии</w:t>
      </w:r>
      <w:r w:rsidRPr="002F010F">
        <w:rPr>
          <w:rFonts w:ascii="Times New Roman" w:hAnsi="Times New Roman" w:cs="Times New Roman"/>
          <w:sz w:val="24"/>
          <w:szCs w:val="24"/>
        </w:rPr>
        <w:t xml:space="preserve"> в необходимом количестве</w:t>
      </w:r>
      <w:r>
        <w:rPr>
          <w:rFonts w:ascii="Times New Roman" w:hAnsi="Times New Roman" w:cs="Times New Roman"/>
          <w:sz w:val="24"/>
          <w:szCs w:val="24"/>
        </w:rPr>
        <w:t>.</w:t>
      </w:r>
    </w:p>
    <w:p w:rsidR="00BC7F4A" w:rsidRPr="002F010F" w:rsidRDefault="0085103B"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 xml:space="preserve">3. </w:t>
      </w:r>
      <w:r w:rsidR="00BC7F4A" w:rsidRPr="002F010F">
        <w:rPr>
          <w:rFonts w:ascii="Times New Roman" w:hAnsi="Times New Roman" w:cs="Times New Roman"/>
          <w:sz w:val="24"/>
          <w:szCs w:val="24"/>
        </w:rPr>
        <w:t>Объект Соглашения</w:t>
      </w:r>
      <w:r w:rsidR="00BC7F4A">
        <w:rPr>
          <w:rFonts w:ascii="Times New Roman" w:hAnsi="Times New Roman" w:cs="Times New Roman"/>
          <w:sz w:val="24"/>
          <w:szCs w:val="24"/>
        </w:rPr>
        <w:t xml:space="preserve">, подлежащий реконструкции, является муниципальной собственностью </w:t>
      </w:r>
      <w:r w:rsidR="00BC7F4A" w:rsidRPr="002F010F">
        <w:rPr>
          <w:rFonts w:ascii="Times New Roman" w:hAnsi="Times New Roman" w:cs="Times New Roman"/>
          <w:sz w:val="24"/>
          <w:szCs w:val="24"/>
        </w:rPr>
        <w:t>муниципально</w:t>
      </w:r>
      <w:r w:rsidR="00BC7F4A">
        <w:rPr>
          <w:rFonts w:ascii="Times New Roman" w:hAnsi="Times New Roman" w:cs="Times New Roman"/>
          <w:sz w:val="24"/>
          <w:szCs w:val="24"/>
        </w:rPr>
        <w:t>го</w:t>
      </w:r>
      <w:r w:rsidR="00BC7F4A" w:rsidRPr="002F010F">
        <w:rPr>
          <w:rFonts w:ascii="Times New Roman" w:hAnsi="Times New Roman" w:cs="Times New Roman"/>
          <w:sz w:val="24"/>
          <w:szCs w:val="24"/>
        </w:rPr>
        <w:t xml:space="preserve"> образовани</w:t>
      </w:r>
      <w:r w:rsidR="00BC7F4A">
        <w:rPr>
          <w:rFonts w:ascii="Times New Roman" w:hAnsi="Times New Roman" w:cs="Times New Roman"/>
          <w:sz w:val="24"/>
          <w:szCs w:val="24"/>
        </w:rPr>
        <w:t>я</w:t>
      </w:r>
      <w:r w:rsidR="00BC7F4A" w:rsidRPr="002F010F">
        <w:rPr>
          <w:rFonts w:ascii="Times New Roman" w:hAnsi="Times New Roman" w:cs="Times New Roman"/>
          <w:sz w:val="24"/>
          <w:szCs w:val="24"/>
        </w:rPr>
        <w:t xml:space="preserve"> «Мухоршибирский район» на основании документов о государственной регис</w:t>
      </w:r>
      <w:r w:rsidR="00BC7F4A">
        <w:rPr>
          <w:rFonts w:ascii="Times New Roman" w:hAnsi="Times New Roman" w:cs="Times New Roman"/>
          <w:sz w:val="24"/>
          <w:szCs w:val="24"/>
        </w:rPr>
        <w:t xml:space="preserve">трации прав собственности </w:t>
      </w:r>
      <w:proofErr w:type="spellStart"/>
      <w:r w:rsidR="00BC7F4A">
        <w:rPr>
          <w:rFonts w:ascii="Times New Roman" w:hAnsi="Times New Roman" w:cs="Times New Roman"/>
          <w:sz w:val="24"/>
          <w:szCs w:val="24"/>
        </w:rPr>
        <w:t>Концедента</w:t>
      </w:r>
      <w:proofErr w:type="spellEnd"/>
      <w:r w:rsidR="00BC7F4A">
        <w:rPr>
          <w:rFonts w:ascii="Times New Roman" w:hAnsi="Times New Roman" w:cs="Times New Roman"/>
          <w:sz w:val="24"/>
          <w:szCs w:val="24"/>
        </w:rPr>
        <w:t xml:space="preserve"> на имущество,  входящее</w:t>
      </w:r>
      <w:r w:rsidR="00BC7F4A" w:rsidRPr="002F010F">
        <w:rPr>
          <w:rFonts w:ascii="Times New Roman" w:hAnsi="Times New Roman" w:cs="Times New Roman"/>
          <w:sz w:val="24"/>
          <w:szCs w:val="24"/>
        </w:rPr>
        <w:t xml:space="preserve"> в состав объекта Соглашения. </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 xml:space="preserve">Копии документов, удостоверяющих право собственности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на объект Соглашения</w:t>
      </w:r>
      <w:r>
        <w:rPr>
          <w:rFonts w:ascii="Times New Roman" w:hAnsi="Times New Roman" w:cs="Times New Roman"/>
          <w:sz w:val="24"/>
          <w:szCs w:val="24"/>
        </w:rPr>
        <w:t>,</w:t>
      </w:r>
      <w:r w:rsidRPr="002F010F">
        <w:rPr>
          <w:rFonts w:ascii="Times New Roman" w:hAnsi="Times New Roman" w:cs="Times New Roman"/>
          <w:sz w:val="24"/>
          <w:szCs w:val="24"/>
        </w:rPr>
        <w:t xml:space="preserve"> составляют приложение № 3  к настоящему </w:t>
      </w:r>
      <w:r>
        <w:rPr>
          <w:rFonts w:ascii="Times New Roman" w:hAnsi="Times New Roman" w:cs="Times New Roman"/>
          <w:sz w:val="24"/>
          <w:szCs w:val="24"/>
        </w:rPr>
        <w:t>С</w:t>
      </w:r>
      <w:r w:rsidRPr="002F010F">
        <w:rPr>
          <w:rFonts w:ascii="Times New Roman" w:hAnsi="Times New Roman" w:cs="Times New Roman"/>
          <w:sz w:val="24"/>
          <w:szCs w:val="24"/>
        </w:rPr>
        <w:t>оглашению.</w:t>
      </w:r>
    </w:p>
    <w:p w:rsidR="00BC7F4A" w:rsidRDefault="00DE72BF" w:rsidP="00DE72BF">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4. </w:t>
      </w:r>
      <w:proofErr w:type="spellStart"/>
      <w:r w:rsidR="00BC7F4A" w:rsidRPr="002F010F">
        <w:rPr>
          <w:rFonts w:ascii="Times New Roman" w:hAnsi="Times New Roman" w:cs="Times New Roman"/>
          <w:sz w:val="24"/>
          <w:szCs w:val="24"/>
        </w:rPr>
        <w:t>Концедент</w:t>
      </w:r>
      <w:proofErr w:type="spellEnd"/>
      <w:r w:rsidR="00BC7F4A" w:rsidRPr="002F010F">
        <w:rPr>
          <w:rFonts w:ascii="Times New Roman" w:hAnsi="Times New Roman" w:cs="Times New Roman"/>
          <w:sz w:val="24"/>
          <w:szCs w:val="24"/>
        </w:rPr>
        <w:t xml:space="preserve">  гарантирует,  что на момент заключения настоящего Соглашения объект Соглашения свободен от прав третьих лиц и иных ограничений прав собственности </w:t>
      </w:r>
      <w:proofErr w:type="spellStart"/>
      <w:r w:rsidR="00BC7F4A" w:rsidRPr="002F010F">
        <w:rPr>
          <w:rFonts w:ascii="Times New Roman" w:hAnsi="Times New Roman" w:cs="Times New Roman"/>
          <w:sz w:val="24"/>
          <w:szCs w:val="24"/>
        </w:rPr>
        <w:t>Концедента</w:t>
      </w:r>
      <w:proofErr w:type="spellEnd"/>
      <w:r w:rsidR="00BC7F4A" w:rsidRPr="002F010F">
        <w:rPr>
          <w:rFonts w:ascii="Times New Roman" w:hAnsi="Times New Roman" w:cs="Times New Roman"/>
          <w:sz w:val="24"/>
          <w:szCs w:val="24"/>
        </w:rPr>
        <w:t xml:space="preserve"> на указанный объект.</w:t>
      </w:r>
    </w:p>
    <w:p w:rsidR="00BC7F4A" w:rsidRPr="004D5953" w:rsidRDefault="00DE72BF" w:rsidP="00DE72BF">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5. </w:t>
      </w:r>
      <w:r w:rsidR="00BC7F4A" w:rsidRPr="004D5953">
        <w:rPr>
          <w:rFonts w:ascii="Times New Roman" w:hAnsi="Times New Roman" w:cs="Times New Roman"/>
          <w:sz w:val="24"/>
          <w:szCs w:val="24"/>
        </w:rPr>
        <w:t xml:space="preserve">Сведения о составе и описании объекта Соглашения, в том числе о технико-экономических показателях, техническом состоянии, сроке службы, начальной, остаточной и восстановительной стоимости передаваемого объекта Соглашения приведены </w:t>
      </w:r>
      <w:r w:rsidR="00BC7F4A">
        <w:rPr>
          <w:rFonts w:ascii="Times New Roman" w:hAnsi="Times New Roman" w:cs="Times New Roman"/>
          <w:sz w:val="24"/>
          <w:szCs w:val="24"/>
        </w:rPr>
        <w:t xml:space="preserve">   </w:t>
      </w:r>
      <w:r w:rsidR="00BC7F4A" w:rsidRPr="004D5953">
        <w:rPr>
          <w:rFonts w:ascii="Times New Roman" w:hAnsi="Times New Roman" w:cs="Times New Roman"/>
          <w:sz w:val="24"/>
          <w:szCs w:val="24"/>
        </w:rPr>
        <w:t xml:space="preserve">в приложении № </w:t>
      </w:r>
      <w:r w:rsidR="00BC7F4A">
        <w:rPr>
          <w:rFonts w:ascii="Times New Roman" w:hAnsi="Times New Roman" w:cs="Times New Roman"/>
          <w:sz w:val="24"/>
          <w:szCs w:val="24"/>
        </w:rPr>
        <w:t>1.</w:t>
      </w:r>
      <w:r w:rsidR="00BC7F4A" w:rsidRPr="004D5953">
        <w:rPr>
          <w:rFonts w:ascii="Times New Roman" w:hAnsi="Times New Roman" w:cs="Times New Roman"/>
          <w:sz w:val="24"/>
          <w:szCs w:val="24"/>
        </w:rPr>
        <w:t xml:space="preserve"> </w:t>
      </w:r>
    </w:p>
    <w:p w:rsidR="00BC7F4A" w:rsidRDefault="00BC7F4A" w:rsidP="00BC7F4A">
      <w:pPr>
        <w:pStyle w:val="ConsPlusNonformat0"/>
        <w:ind w:left="360"/>
        <w:jc w:val="both"/>
        <w:rPr>
          <w:rFonts w:ascii="Times New Roman" w:hAnsi="Times New Roman" w:cs="Times New Roman"/>
          <w:sz w:val="24"/>
          <w:szCs w:val="24"/>
        </w:rPr>
      </w:pPr>
    </w:p>
    <w:p w:rsidR="00BC7F4A" w:rsidRPr="002F010F" w:rsidRDefault="00BC7F4A" w:rsidP="00BC7F4A">
      <w:pPr>
        <w:pStyle w:val="ConsPlusNonformat0"/>
        <w:ind w:left="360"/>
        <w:jc w:val="center"/>
        <w:rPr>
          <w:rFonts w:ascii="Times New Roman" w:hAnsi="Times New Roman" w:cs="Times New Roman"/>
          <w:sz w:val="24"/>
          <w:szCs w:val="24"/>
        </w:rPr>
      </w:pPr>
      <w:r w:rsidRPr="002F010F">
        <w:rPr>
          <w:rFonts w:ascii="Times New Roman" w:hAnsi="Times New Roman" w:cs="Times New Roman"/>
          <w:sz w:val="24"/>
          <w:szCs w:val="24"/>
        </w:rPr>
        <w:t xml:space="preserve">III. Порядок передачи </w:t>
      </w:r>
      <w:proofErr w:type="spellStart"/>
      <w:r w:rsidRPr="002F010F">
        <w:rPr>
          <w:rFonts w:ascii="Times New Roman" w:hAnsi="Times New Roman" w:cs="Times New Roman"/>
          <w:sz w:val="24"/>
          <w:szCs w:val="24"/>
        </w:rPr>
        <w:t>Концедентом</w:t>
      </w:r>
      <w:proofErr w:type="spellEnd"/>
      <w:r w:rsidRPr="002F010F">
        <w:rPr>
          <w:rFonts w:ascii="Times New Roman" w:hAnsi="Times New Roman" w:cs="Times New Roman"/>
          <w:sz w:val="24"/>
          <w:szCs w:val="24"/>
        </w:rPr>
        <w:t xml:space="preserve"> Концессионеру</w:t>
      </w: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объектов имущества</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2A38EC">
      <w:pPr>
        <w:widowControl w:val="0"/>
        <w:autoSpaceDE w:val="0"/>
        <w:autoSpaceDN w:val="0"/>
        <w:adjustRightInd w:val="0"/>
        <w:ind w:firstLine="540"/>
        <w:jc w:val="both"/>
      </w:pPr>
      <w:r w:rsidRPr="002F010F">
        <w:t xml:space="preserve">6. </w:t>
      </w:r>
      <w:proofErr w:type="spellStart"/>
      <w:r w:rsidRPr="001F1230">
        <w:t>Концедент</w:t>
      </w:r>
      <w:proofErr w:type="spellEnd"/>
      <w:r w:rsidRPr="001F1230">
        <w:t xml:space="preserve"> обязуется передать Концессионеру, а Концессионер обязуется принять </w:t>
      </w:r>
      <w:proofErr w:type="spellStart"/>
      <w:r w:rsidRPr="001F1230">
        <w:rPr>
          <w:bCs/>
        </w:rPr>
        <w:t>электросетевой</w:t>
      </w:r>
      <w:proofErr w:type="spellEnd"/>
      <w:r w:rsidRPr="001F1230">
        <w:rPr>
          <w:bCs/>
        </w:rPr>
        <w:t xml:space="preserve"> комплекс в п. Саган-Нур Мухоршибирского района Республики Бурятия</w:t>
      </w:r>
      <w:r w:rsidRPr="001F1230">
        <w:t xml:space="preserve">, а также права владения и пользования объектом Соглашения в срок, установленный в </w:t>
      </w:r>
      <w:hyperlink w:anchor="Par996" w:history="1">
        <w:r w:rsidRPr="001F1230">
          <w:t xml:space="preserve">разделе </w:t>
        </w:r>
        <w:r w:rsidRPr="001F1230">
          <w:lastRenderedPageBreak/>
          <w:t>IX</w:t>
        </w:r>
      </w:hyperlink>
      <w:r w:rsidRPr="001F1230">
        <w:t xml:space="preserve"> настоящего Соглашения.</w:t>
      </w:r>
      <w:r w:rsidR="00AF15B5">
        <w:t xml:space="preserve"> </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 xml:space="preserve">Передача </w:t>
      </w:r>
      <w:r>
        <w:rPr>
          <w:rFonts w:ascii="Times New Roman" w:hAnsi="Times New Roman" w:cs="Times New Roman"/>
          <w:sz w:val="24"/>
          <w:szCs w:val="24"/>
        </w:rPr>
        <w:t xml:space="preserve">объекта Соглашения </w:t>
      </w:r>
      <w:r w:rsidRPr="002F010F">
        <w:rPr>
          <w:rFonts w:ascii="Times New Roman" w:hAnsi="Times New Roman" w:cs="Times New Roman"/>
          <w:sz w:val="24"/>
          <w:szCs w:val="24"/>
        </w:rPr>
        <w:t>осуществляется по акту приема-передачи, подписываемому Сторонами.</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 xml:space="preserve">Обязанность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по передаче объекта Соглашения считается исполненной после принятия объекта Концессионером и подписания Сторонами акта приема-передачи.</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7.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w:t>
      </w:r>
      <w:r>
        <w:rPr>
          <w:rFonts w:ascii="Times New Roman" w:hAnsi="Times New Roman" w:cs="Times New Roman"/>
          <w:sz w:val="24"/>
          <w:szCs w:val="24"/>
        </w:rPr>
        <w:t>,</w:t>
      </w:r>
      <w:r w:rsidRPr="002F010F">
        <w:rPr>
          <w:rFonts w:ascii="Times New Roman" w:hAnsi="Times New Roman" w:cs="Times New Roman"/>
          <w:sz w:val="24"/>
          <w:szCs w:val="24"/>
        </w:rPr>
        <w:t xml:space="preserve"> в течение трех месяцев с момента подписания настоящего соглашения. </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 xml:space="preserve">8. Государственная регистрация прав, указанных в </w:t>
      </w:r>
      <w:hyperlink w:anchor="Par326" w:history="1">
        <w:r w:rsidRPr="002F010F">
          <w:rPr>
            <w:rFonts w:ascii="Times New Roman" w:hAnsi="Times New Roman" w:cs="Times New Roman"/>
            <w:sz w:val="24"/>
            <w:szCs w:val="24"/>
          </w:rPr>
          <w:t xml:space="preserve">пункте </w:t>
        </w:r>
      </w:hyperlink>
      <w:r>
        <w:rPr>
          <w:rFonts w:ascii="Times New Roman" w:hAnsi="Times New Roman" w:cs="Times New Roman"/>
          <w:sz w:val="24"/>
          <w:szCs w:val="24"/>
        </w:rPr>
        <w:t>7</w:t>
      </w:r>
      <w:r w:rsidRPr="002F010F">
        <w:rPr>
          <w:rFonts w:ascii="Times New Roman" w:hAnsi="Times New Roman" w:cs="Times New Roman"/>
          <w:sz w:val="24"/>
          <w:szCs w:val="24"/>
        </w:rPr>
        <w:t xml:space="preserve"> настоящего Соглашения, осуществляется за счет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 xml:space="preserve">IV. </w:t>
      </w:r>
      <w:r>
        <w:rPr>
          <w:rFonts w:ascii="Times New Roman" w:hAnsi="Times New Roman" w:cs="Times New Roman"/>
          <w:sz w:val="24"/>
          <w:szCs w:val="24"/>
        </w:rPr>
        <w:t>Создание и р</w:t>
      </w:r>
      <w:r w:rsidRPr="002F010F">
        <w:rPr>
          <w:rFonts w:ascii="Times New Roman" w:hAnsi="Times New Roman" w:cs="Times New Roman"/>
          <w:sz w:val="24"/>
          <w:szCs w:val="24"/>
        </w:rPr>
        <w:t>еконструкция объекта Соглашения</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9</w:t>
      </w:r>
      <w:r w:rsidRPr="002F010F">
        <w:rPr>
          <w:rFonts w:ascii="Times New Roman" w:hAnsi="Times New Roman" w:cs="Times New Roman"/>
          <w:sz w:val="24"/>
          <w:szCs w:val="24"/>
        </w:rPr>
        <w:t xml:space="preserve">. Концессионер обязан за свой счет создать и реконструировать объекты Соглашения,  состав и технико-экономические показатели которого установлены в приложении №1 к настоящему соглашению, в сроки, указанные в </w:t>
      </w:r>
      <w:hyperlink w:anchor="Par996" w:history="1">
        <w:r w:rsidRPr="002F010F">
          <w:rPr>
            <w:rFonts w:ascii="Times New Roman" w:hAnsi="Times New Roman" w:cs="Times New Roman"/>
            <w:sz w:val="24"/>
            <w:szCs w:val="24"/>
          </w:rPr>
          <w:t>разделе IX</w:t>
        </w:r>
      </w:hyperlink>
      <w:r w:rsidRPr="002F010F">
        <w:rPr>
          <w:rFonts w:ascii="Times New Roman" w:hAnsi="Times New Roman" w:cs="Times New Roman"/>
          <w:sz w:val="24"/>
          <w:szCs w:val="24"/>
        </w:rPr>
        <w:t xml:space="preserve"> настоящего Соглашения.</w:t>
      </w:r>
    </w:p>
    <w:p w:rsidR="00BC7F4A" w:rsidRPr="002F010F" w:rsidRDefault="00BC7F4A"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10</w:t>
      </w:r>
      <w:r w:rsidRPr="002F010F">
        <w:rPr>
          <w:rFonts w:ascii="Times New Roman" w:hAnsi="Times New Roman" w:cs="Times New Roman"/>
          <w:sz w:val="24"/>
          <w:szCs w:val="24"/>
        </w:rPr>
        <w:t xml:space="preserve">. Перечень </w:t>
      </w:r>
      <w:r>
        <w:rPr>
          <w:rFonts w:ascii="Times New Roman" w:hAnsi="Times New Roman" w:cs="Times New Roman"/>
          <w:sz w:val="24"/>
          <w:szCs w:val="24"/>
        </w:rPr>
        <w:t xml:space="preserve">создаваемых и </w:t>
      </w:r>
      <w:r w:rsidRPr="002F010F">
        <w:rPr>
          <w:rFonts w:ascii="Times New Roman" w:hAnsi="Times New Roman" w:cs="Times New Roman"/>
          <w:sz w:val="24"/>
          <w:szCs w:val="24"/>
        </w:rPr>
        <w:t>реконструируемых</w:t>
      </w:r>
      <w:r>
        <w:rPr>
          <w:rFonts w:ascii="Times New Roman" w:hAnsi="Times New Roman" w:cs="Times New Roman"/>
          <w:sz w:val="24"/>
          <w:szCs w:val="24"/>
        </w:rPr>
        <w:t xml:space="preserve"> объектов</w:t>
      </w:r>
      <w:r w:rsidRPr="002F010F">
        <w:rPr>
          <w:rFonts w:ascii="Times New Roman" w:hAnsi="Times New Roman" w:cs="Times New Roman"/>
          <w:sz w:val="24"/>
          <w:szCs w:val="24"/>
        </w:rPr>
        <w:t>, входящих в состав объекта Соглашения, устанавливается в соответствии с инвестиционными программами Концессионера, утверждаемыми в порядке, установленном законодательством Российской Федерации в сфере регулирования цен (тарифов</w:t>
      </w:r>
      <w:r>
        <w:rPr>
          <w:rFonts w:ascii="Times New Roman" w:hAnsi="Times New Roman" w:cs="Times New Roman"/>
          <w:sz w:val="24"/>
          <w:szCs w:val="24"/>
        </w:rPr>
        <w:t>).</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1</w:t>
      </w:r>
      <w:r>
        <w:rPr>
          <w:rFonts w:ascii="Times New Roman" w:hAnsi="Times New Roman" w:cs="Times New Roman"/>
          <w:sz w:val="24"/>
          <w:szCs w:val="24"/>
        </w:rPr>
        <w:t>1</w:t>
      </w:r>
      <w:r w:rsidRPr="002F010F">
        <w:rPr>
          <w:rFonts w:ascii="Times New Roman" w:hAnsi="Times New Roman" w:cs="Times New Roman"/>
          <w:sz w:val="24"/>
          <w:szCs w:val="24"/>
        </w:rPr>
        <w:t xml:space="preserve">. Концессионер вправе </w:t>
      </w:r>
      <w:r>
        <w:rPr>
          <w:rFonts w:ascii="Times New Roman" w:hAnsi="Times New Roman" w:cs="Times New Roman"/>
          <w:sz w:val="24"/>
          <w:szCs w:val="24"/>
        </w:rPr>
        <w:t xml:space="preserve">с согласия </w:t>
      </w:r>
      <w:proofErr w:type="spellStart"/>
      <w:r>
        <w:rPr>
          <w:rFonts w:ascii="Times New Roman" w:hAnsi="Times New Roman" w:cs="Times New Roman"/>
          <w:sz w:val="24"/>
          <w:szCs w:val="24"/>
        </w:rPr>
        <w:t>Концедента</w:t>
      </w:r>
      <w:proofErr w:type="spellEnd"/>
      <w:r>
        <w:rPr>
          <w:rFonts w:ascii="Times New Roman" w:hAnsi="Times New Roman" w:cs="Times New Roman"/>
          <w:sz w:val="24"/>
          <w:szCs w:val="24"/>
        </w:rPr>
        <w:t xml:space="preserve"> </w:t>
      </w:r>
      <w:r w:rsidRPr="002F010F">
        <w:rPr>
          <w:rFonts w:ascii="Times New Roman" w:hAnsi="Times New Roman" w:cs="Times New Roman"/>
          <w:sz w:val="24"/>
          <w:szCs w:val="24"/>
        </w:rPr>
        <w:t xml:space="preserve">привлекать к выполнению работ по реконструкции объекта Соглашения третьих лиц, за действия которых он отвечает как </w:t>
      </w:r>
      <w:proofErr w:type="gramStart"/>
      <w:r w:rsidRPr="002F010F">
        <w:rPr>
          <w:rFonts w:ascii="Times New Roman" w:hAnsi="Times New Roman" w:cs="Times New Roman"/>
          <w:sz w:val="24"/>
          <w:szCs w:val="24"/>
        </w:rPr>
        <w:t>за</w:t>
      </w:r>
      <w:proofErr w:type="gramEnd"/>
      <w:r w:rsidRPr="002F010F">
        <w:rPr>
          <w:rFonts w:ascii="Times New Roman" w:hAnsi="Times New Roman" w:cs="Times New Roman"/>
          <w:sz w:val="24"/>
          <w:szCs w:val="24"/>
        </w:rPr>
        <w:t xml:space="preserve"> свои собственные.</w:t>
      </w:r>
    </w:p>
    <w:p w:rsidR="00BC7F4A" w:rsidRPr="002F010F" w:rsidRDefault="00BC7F4A" w:rsidP="00BC7F4A">
      <w:pPr>
        <w:pStyle w:val="ConsPlusNonformat0"/>
        <w:ind w:firstLine="426"/>
        <w:jc w:val="both"/>
        <w:rPr>
          <w:rFonts w:ascii="Times New Roman" w:hAnsi="Times New Roman" w:cs="Times New Roman"/>
          <w:sz w:val="24"/>
          <w:szCs w:val="24"/>
        </w:rPr>
      </w:pPr>
      <w:bookmarkStart w:id="0" w:name="Par379"/>
      <w:bookmarkEnd w:id="0"/>
      <w:r w:rsidRPr="002F010F">
        <w:rPr>
          <w:rFonts w:ascii="Times New Roman" w:hAnsi="Times New Roman" w:cs="Times New Roman"/>
          <w:sz w:val="24"/>
          <w:szCs w:val="24"/>
        </w:rPr>
        <w:t>1</w:t>
      </w:r>
      <w:r w:rsidR="00C5356F">
        <w:rPr>
          <w:rFonts w:ascii="Times New Roman" w:hAnsi="Times New Roman" w:cs="Times New Roman"/>
          <w:sz w:val="24"/>
          <w:szCs w:val="24"/>
        </w:rPr>
        <w:t>2</w:t>
      </w:r>
      <w:r w:rsidRPr="002F010F">
        <w:rPr>
          <w:rFonts w:ascii="Times New Roman" w:hAnsi="Times New Roman" w:cs="Times New Roman"/>
          <w:sz w:val="24"/>
          <w:szCs w:val="24"/>
        </w:rPr>
        <w:t xml:space="preserve">. Концессионер обязан за свой счет разработать и согласовать с </w:t>
      </w:r>
      <w:proofErr w:type="spellStart"/>
      <w:r w:rsidRPr="002F010F">
        <w:rPr>
          <w:rFonts w:ascii="Times New Roman" w:hAnsi="Times New Roman" w:cs="Times New Roman"/>
          <w:sz w:val="24"/>
          <w:szCs w:val="24"/>
        </w:rPr>
        <w:t>Концедентом</w:t>
      </w:r>
      <w:proofErr w:type="spellEnd"/>
      <w:r w:rsidRPr="002F010F">
        <w:rPr>
          <w:rFonts w:ascii="Times New Roman" w:hAnsi="Times New Roman" w:cs="Times New Roman"/>
          <w:sz w:val="24"/>
          <w:szCs w:val="24"/>
        </w:rPr>
        <w:t xml:space="preserve">  проектную документацию, необходимую для </w:t>
      </w:r>
      <w:r>
        <w:rPr>
          <w:rFonts w:ascii="Times New Roman" w:hAnsi="Times New Roman" w:cs="Times New Roman"/>
          <w:sz w:val="24"/>
          <w:szCs w:val="24"/>
        </w:rPr>
        <w:t xml:space="preserve">создания и </w:t>
      </w:r>
      <w:r w:rsidRPr="002F010F">
        <w:rPr>
          <w:rFonts w:ascii="Times New Roman" w:hAnsi="Times New Roman" w:cs="Times New Roman"/>
          <w:sz w:val="24"/>
          <w:szCs w:val="24"/>
        </w:rPr>
        <w:t>реконструкции объект</w:t>
      </w:r>
      <w:r>
        <w:rPr>
          <w:rFonts w:ascii="Times New Roman" w:hAnsi="Times New Roman" w:cs="Times New Roman"/>
          <w:sz w:val="24"/>
          <w:szCs w:val="24"/>
        </w:rPr>
        <w:t>а</w:t>
      </w:r>
      <w:r w:rsidRPr="002F010F">
        <w:rPr>
          <w:rFonts w:ascii="Times New Roman" w:hAnsi="Times New Roman" w:cs="Times New Roman"/>
          <w:sz w:val="24"/>
          <w:szCs w:val="24"/>
        </w:rPr>
        <w:t xml:space="preserve"> Соглашения в течение трех месяцев.</w:t>
      </w:r>
    </w:p>
    <w:p w:rsidR="00BC7F4A" w:rsidRPr="002F010F" w:rsidRDefault="00C5356F"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13</w:t>
      </w:r>
      <w:r w:rsidR="00BC7F4A" w:rsidRPr="002F010F">
        <w:rPr>
          <w:rFonts w:ascii="Times New Roman" w:hAnsi="Times New Roman" w:cs="Times New Roman"/>
          <w:sz w:val="24"/>
          <w:szCs w:val="24"/>
        </w:rPr>
        <w:t xml:space="preserve">. Проектная документация должна соответствовать требованиям, предъявляемым к объекту Соглашения в соответствии с решением </w:t>
      </w:r>
      <w:proofErr w:type="spellStart"/>
      <w:r w:rsidR="00BC7F4A" w:rsidRPr="002F010F">
        <w:rPr>
          <w:rFonts w:ascii="Times New Roman" w:hAnsi="Times New Roman" w:cs="Times New Roman"/>
          <w:sz w:val="24"/>
          <w:szCs w:val="24"/>
        </w:rPr>
        <w:t>Концедента</w:t>
      </w:r>
      <w:proofErr w:type="spellEnd"/>
      <w:r w:rsidR="00BC7F4A" w:rsidRPr="002F010F">
        <w:rPr>
          <w:rFonts w:ascii="Times New Roman" w:hAnsi="Times New Roman" w:cs="Times New Roman"/>
          <w:sz w:val="24"/>
          <w:szCs w:val="24"/>
        </w:rPr>
        <w:t xml:space="preserve"> о заключении настоящего Соглашения.</w:t>
      </w:r>
    </w:p>
    <w:p w:rsidR="00BC7F4A" w:rsidRPr="002F010F" w:rsidRDefault="00C5356F"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14</w:t>
      </w:r>
      <w:r w:rsidR="00BC7F4A" w:rsidRPr="002F010F">
        <w:rPr>
          <w:rFonts w:ascii="Times New Roman" w:hAnsi="Times New Roman" w:cs="Times New Roman"/>
          <w:sz w:val="24"/>
          <w:szCs w:val="24"/>
        </w:rPr>
        <w:t xml:space="preserve">. </w:t>
      </w:r>
      <w:proofErr w:type="spellStart"/>
      <w:r w:rsidR="00BC7F4A" w:rsidRPr="002F010F">
        <w:rPr>
          <w:rFonts w:ascii="Times New Roman" w:hAnsi="Times New Roman" w:cs="Times New Roman"/>
          <w:sz w:val="24"/>
          <w:szCs w:val="24"/>
        </w:rPr>
        <w:t>Концедент</w:t>
      </w:r>
      <w:proofErr w:type="spellEnd"/>
      <w:r w:rsidR="00BC7F4A" w:rsidRPr="002F010F">
        <w:rPr>
          <w:rFonts w:ascii="Times New Roman" w:hAnsi="Times New Roman" w:cs="Times New Roman"/>
          <w:sz w:val="24"/>
          <w:szCs w:val="24"/>
        </w:rPr>
        <w:t xml:space="preserve"> обязуется обеспечить Концессионеру необходимые условия для выполнения работ по </w:t>
      </w:r>
      <w:r w:rsidR="00BC7F4A">
        <w:rPr>
          <w:rFonts w:ascii="Times New Roman" w:hAnsi="Times New Roman" w:cs="Times New Roman"/>
          <w:sz w:val="24"/>
          <w:szCs w:val="24"/>
        </w:rPr>
        <w:t xml:space="preserve">созданию и </w:t>
      </w:r>
      <w:r w:rsidR="00BC7F4A" w:rsidRPr="002F010F">
        <w:rPr>
          <w:rFonts w:ascii="Times New Roman" w:hAnsi="Times New Roman" w:cs="Times New Roman"/>
          <w:sz w:val="24"/>
          <w:szCs w:val="24"/>
        </w:rPr>
        <w:t>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010F">
        <w:rPr>
          <w:rFonts w:ascii="Times New Roman" w:hAnsi="Times New Roman" w:cs="Times New Roman"/>
          <w:sz w:val="24"/>
          <w:szCs w:val="24"/>
        </w:rPr>
        <w:t>1</w:t>
      </w:r>
      <w:r w:rsidR="00C5356F">
        <w:rPr>
          <w:rFonts w:ascii="Times New Roman" w:hAnsi="Times New Roman" w:cs="Times New Roman"/>
          <w:sz w:val="24"/>
          <w:szCs w:val="24"/>
        </w:rPr>
        <w:t>5</w:t>
      </w:r>
      <w:r w:rsidRPr="002F010F">
        <w:rPr>
          <w:rFonts w:ascii="Times New Roman" w:hAnsi="Times New Roman" w:cs="Times New Roman"/>
          <w:sz w:val="24"/>
          <w:szCs w:val="24"/>
        </w:rPr>
        <w:t xml:space="preserve">.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и на основании решения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до момента внесения необходимых изменений в проектную документацию приостановить работу по реконструкции объекта Соглашения.</w:t>
      </w:r>
    </w:p>
    <w:p w:rsidR="00BC7F4A" w:rsidRPr="002F010F"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16</w:t>
      </w:r>
      <w:r w:rsidR="009F109A">
        <w:rPr>
          <w:rFonts w:ascii="Times New Roman" w:hAnsi="Times New Roman" w:cs="Times New Roman"/>
          <w:sz w:val="24"/>
          <w:szCs w:val="24"/>
        </w:rPr>
        <w:t xml:space="preserve">.  </w:t>
      </w:r>
      <w:r w:rsidR="00BC7F4A" w:rsidRPr="002F010F">
        <w:rPr>
          <w:rFonts w:ascii="Times New Roman" w:hAnsi="Times New Roman" w:cs="Times New Roman"/>
          <w:sz w:val="24"/>
          <w:szCs w:val="24"/>
        </w:rPr>
        <w:t xml:space="preserve">При обнаружении несоответствия проектной документации условиям, установленным настоящим Соглашением, в случае разработки проектной документации Концессионером, Концессионер несет ответственность перед </w:t>
      </w:r>
      <w:proofErr w:type="spellStart"/>
      <w:r w:rsidR="00BC7F4A" w:rsidRPr="002F010F">
        <w:rPr>
          <w:rFonts w:ascii="Times New Roman" w:hAnsi="Times New Roman" w:cs="Times New Roman"/>
          <w:sz w:val="24"/>
          <w:szCs w:val="24"/>
        </w:rPr>
        <w:t>Концедентом</w:t>
      </w:r>
      <w:proofErr w:type="spellEnd"/>
      <w:r w:rsidR="00BC7F4A" w:rsidRPr="002F010F">
        <w:rPr>
          <w:rFonts w:ascii="Times New Roman" w:hAnsi="Times New Roman" w:cs="Times New Roman"/>
          <w:sz w:val="24"/>
          <w:szCs w:val="24"/>
        </w:rPr>
        <w:t xml:space="preserve"> в порядке и размерах, указанных в разделе </w:t>
      </w:r>
      <w:r w:rsidR="00BC7F4A" w:rsidRPr="002F010F">
        <w:rPr>
          <w:rFonts w:ascii="Times New Roman" w:hAnsi="Times New Roman" w:cs="Times New Roman"/>
          <w:sz w:val="24"/>
          <w:szCs w:val="24"/>
          <w:lang w:val="en-US"/>
        </w:rPr>
        <w:t>XII</w:t>
      </w:r>
      <w:r w:rsidR="00BC7F4A" w:rsidRPr="002F010F">
        <w:rPr>
          <w:rFonts w:ascii="Times New Roman" w:hAnsi="Times New Roman" w:cs="Times New Roman"/>
          <w:sz w:val="24"/>
          <w:szCs w:val="24"/>
        </w:rPr>
        <w:t xml:space="preserve">  настоящего Соглашения.</w:t>
      </w:r>
    </w:p>
    <w:p w:rsidR="00BC7F4A" w:rsidRPr="002F010F"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17</w:t>
      </w:r>
      <w:r w:rsidR="00BC7F4A" w:rsidRPr="002F010F">
        <w:rPr>
          <w:rFonts w:ascii="Times New Roman" w:hAnsi="Times New Roman" w:cs="Times New Roman"/>
          <w:sz w:val="24"/>
          <w:szCs w:val="24"/>
        </w:rPr>
        <w:t xml:space="preserve">. При обнаружении Концессионером независящих от Сторон обстоятельств, делающих невозможным </w:t>
      </w:r>
      <w:r w:rsidR="00BC7F4A">
        <w:rPr>
          <w:rFonts w:ascii="Times New Roman" w:hAnsi="Times New Roman" w:cs="Times New Roman"/>
          <w:sz w:val="24"/>
          <w:szCs w:val="24"/>
        </w:rPr>
        <w:t xml:space="preserve">создание, </w:t>
      </w:r>
      <w:r w:rsidR="00BC7F4A" w:rsidRPr="002F010F">
        <w:rPr>
          <w:rFonts w:ascii="Times New Roman" w:hAnsi="Times New Roman" w:cs="Times New Roman"/>
          <w:sz w:val="24"/>
          <w:szCs w:val="24"/>
        </w:rPr>
        <w:t xml:space="preserve">реконструкцию и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00BC7F4A" w:rsidRPr="002F010F">
        <w:rPr>
          <w:rFonts w:ascii="Times New Roman" w:hAnsi="Times New Roman" w:cs="Times New Roman"/>
          <w:sz w:val="24"/>
          <w:szCs w:val="24"/>
        </w:rPr>
        <w:t>Концедента</w:t>
      </w:r>
      <w:proofErr w:type="spellEnd"/>
      <w:r w:rsidR="00BC7F4A" w:rsidRPr="002F010F">
        <w:rPr>
          <w:rFonts w:ascii="Times New Roman" w:hAnsi="Times New Roman" w:cs="Times New Roman"/>
          <w:sz w:val="24"/>
          <w:szCs w:val="24"/>
        </w:rPr>
        <w:t xml:space="preserve"> об указанных обстоятельствах в целях согласования дальнейших действий Сторон по исполнению настоящего Соглашения.</w:t>
      </w:r>
    </w:p>
    <w:p w:rsidR="00BC7F4A" w:rsidRPr="002F010F"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18</w:t>
      </w:r>
      <w:r w:rsidR="00BC7F4A" w:rsidRPr="002F010F">
        <w:rPr>
          <w:rFonts w:ascii="Times New Roman" w:hAnsi="Times New Roman" w:cs="Times New Roman"/>
          <w:sz w:val="24"/>
          <w:szCs w:val="24"/>
        </w:rPr>
        <w:t>. Концессионер обязан обеспечить ввод в эксплуатацию объектов недвижимого имущества, входящих в состав объекта Соглашения</w:t>
      </w:r>
      <w:r w:rsidR="00BC7F4A">
        <w:rPr>
          <w:rFonts w:ascii="Times New Roman" w:hAnsi="Times New Roman" w:cs="Times New Roman"/>
          <w:sz w:val="24"/>
          <w:szCs w:val="24"/>
        </w:rPr>
        <w:t xml:space="preserve">, </w:t>
      </w:r>
      <w:r w:rsidR="00BC7F4A" w:rsidRPr="002F010F">
        <w:rPr>
          <w:rFonts w:ascii="Times New Roman" w:hAnsi="Times New Roman" w:cs="Times New Roman"/>
          <w:sz w:val="24"/>
          <w:szCs w:val="24"/>
        </w:rPr>
        <w:t xml:space="preserve">с установленными технико-экономическими показателями, указанными в приложении </w:t>
      </w:r>
      <w:r w:rsidR="00BC7F4A" w:rsidRPr="004D5953">
        <w:rPr>
          <w:rFonts w:ascii="Times New Roman" w:hAnsi="Times New Roman" w:cs="Times New Roman"/>
          <w:sz w:val="24"/>
          <w:szCs w:val="24"/>
        </w:rPr>
        <w:t xml:space="preserve">№ </w:t>
      </w:r>
      <w:r w:rsidR="00BC7F4A">
        <w:rPr>
          <w:rFonts w:ascii="Times New Roman" w:hAnsi="Times New Roman" w:cs="Times New Roman"/>
          <w:sz w:val="24"/>
          <w:szCs w:val="24"/>
        </w:rPr>
        <w:t>2</w:t>
      </w:r>
      <w:r w:rsidR="00BC7F4A" w:rsidRPr="002F010F">
        <w:rPr>
          <w:rFonts w:ascii="Times New Roman" w:hAnsi="Times New Roman" w:cs="Times New Roman"/>
          <w:sz w:val="24"/>
          <w:szCs w:val="24"/>
        </w:rPr>
        <w:t xml:space="preserve">, в порядке, установленном законодательством Российской Федерации, в срок, указанный в разделе </w:t>
      </w:r>
      <w:r w:rsidR="00BC7F4A" w:rsidRPr="002F010F">
        <w:rPr>
          <w:rFonts w:ascii="Times New Roman" w:hAnsi="Times New Roman" w:cs="Times New Roman"/>
          <w:sz w:val="24"/>
          <w:szCs w:val="24"/>
          <w:lang w:val="en-US"/>
        </w:rPr>
        <w:t>IX</w:t>
      </w:r>
      <w:r w:rsidR="00BC7F4A" w:rsidRPr="002F010F">
        <w:rPr>
          <w:rFonts w:ascii="Times New Roman" w:hAnsi="Times New Roman" w:cs="Times New Roman"/>
          <w:sz w:val="24"/>
          <w:szCs w:val="24"/>
        </w:rPr>
        <w:t xml:space="preserve"> настоящего Соглашения.</w:t>
      </w:r>
    </w:p>
    <w:p w:rsidR="00BC7F4A" w:rsidRPr="002F010F"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lastRenderedPageBreak/>
        <w:t>19</w:t>
      </w:r>
      <w:r w:rsidR="00BC7F4A" w:rsidRPr="002F010F">
        <w:rPr>
          <w:rFonts w:ascii="Times New Roman" w:hAnsi="Times New Roman" w:cs="Times New Roman"/>
          <w:sz w:val="24"/>
          <w:szCs w:val="24"/>
        </w:rPr>
        <w:t xml:space="preserve">. Концессионер обязан приступить к использованию (эксплуатации) объекта Соглашения, объектов, входящих в состав объекта Соглашения, </w:t>
      </w:r>
      <w:r w:rsidR="00BC7F4A">
        <w:rPr>
          <w:rFonts w:ascii="Times New Roman" w:hAnsi="Times New Roman" w:cs="Times New Roman"/>
          <w:sz w:val="24"/>
          <w:szCs w:val="24"/>
        </w:rPr>
        <w:t>в</w:t>
      </w:r>
      <w:r w:rsidR="00BC7F4A" w:rsidRPr="002F010F">
        <w:rPr>
          <w:rFonts w:ascii="Times New Roman" w:hAnsi="Times New Roman" w:cs="Times New Roman"/>
          <w:sz w:val="24"/>
          <w:szCs w:val="24"/>
        </w:rPr>
        <w:t xml:space="preserve"> сроки, указанные в </w:t>
      </w:r>
      <w:hyperlink w:anchor="Par996" w:history="1">
        <w:r w:rsidR="00BC7F4A" w:rsidRPr="002F010F">
          <w:rPr>
            <w:rFonts w:ascii="Times New Roman" w:hAnsi="Times New Roman" w:cs="Times New Roman"/>
            <w:sz w:val="24"/>
            <w:szCs w:val="24"/>
          </w:rPr>
          <w:t>разделе IX</w:t>
        </w:r>
      </w:hyperlink>
      <w:r w:rsidR="00BC7F4A" w:rsidRPr="002F010F">
        <w:rPr>
          <w:rFonts w:ascii="Times New Roman" w:hAnsi="Times New Roman" w:cs="Times New Roman"/>
          <w:sz w:val="24"/>
          <w:szCs w:val="24"/>
        </w:rPr>
        <w:t xml:space="preserve"> настоящего Соглашения.</w:t>
      </w:r>
    </w:p>
    <w:p w:rsidR="00BC7F4A" w:rsidRPr="002F010F"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20</w:t>
      </w:r>
      <w:r w:rsidR="00BC7F4A" w:rsidRPr="002F010F">
        <w:rPr>
          <w:rFonts w:ascii="Times New Roman" w:hAnsi="Times New Roman" w:cs="Times New Roman"/>
          <w:sz w:val="24"/>
          <w:szCs w:val="24"/>
        </w:rPr>
        <w:t xml:space="preserve">. </w:t>
      </w:r>
      <w:r w:rsidR="00BC7F4A" w:rsidRPr="00D67BD9">
        <w:rPr>
          <w:rFonts w:ascii="Times New Roman" w:hAnsi="Times New Roman" w:cs="Times New Roman"/>
          <w:sz w:val="24"/>
          <w:szCs w:val="24"/>
        </w:rPr>
        <w:t>Концессионер обязан осуществить инвестиции в создание и реконструкцию объекта Соглашения, указанного в приложении № 2</w:t>
      </w:r>
      <w:r w:rsidR="0085103B" w:rsidRPr="00D67BD9">
        <w:rPr>
          <w:rFonts w:ascii="Times New Roman" w:hAnsi="Times New Roman" w:cs="Times New Roman"/>
          <w:sz w:val="24"/>
          <w:szCs w:val="24"/>
        </w:rPr>
        <w:t xml:space="preserve"> в  соответствии с условиями конкурсного предложения</w:t>
      </w:r>
      <w:r w:rsidR="00F61075" w:rsidRPr="00D67BD9">
        <w:rPr>
          <w:rFonts w:ascii="Times New Roman" w:hAnsi="Times New Roman" w:cs="Times New Roman"/>
          <w:sz w:val="24"/>
          <w:szCs w:val="24"/>
        </w:rPr>
        <w:t>.</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2</w:t>
      </w:r>
      <w:r w:rsidR="00AD57D1">
        <w:rPr>
          <w:rFonts w:ascii="Times New Roman" w:hAnsi="Times New Roman" w:cs="Times New Roman"/>
          <w:sz w:val="24"/>
          <w:szCs w:val="24"/>
        </w:rPr>
        <w:t>1</w:t>
      </w:r>
      <w:r w:rsidRPr="002F010F">
        <w:rPr>
          <w:rFonts w:ascii="Times New Roman" w:hAnsi="Times New Roman" w:cs="Times New Roman"/>
          <w:sz w:val="24"/>
          <w:szCs w:val="24"/>
        </w:rPr>
        <w:t>. Завершение Концессионером работ по созданию и реконструкции объекта Соглашения (объектов, входящих в состав объекта Соглашения) оформляется подписываемым Сторонами документом об исполнении Концессионером своих обязательств по созданию и реконструкции объектов, входящих в состав объекта Соглашения.</w:t>
      </w:r>
    </w:p>
    <w:p w:rsidR="00BC7F4A" w:rsidRPr="002F010F" w:rsidRDefault="00BC7F4A" w:rsidP="00BC7F4A">
      <w:pPr>
        <w:pStyle w:val="ConsPlusNonformat0"/>
        <w:jc w:val="center"/>
        <w:rPr>
          <w:rFonts w:ascii="Times New Roman" w:hAnsi="Times New Roman" w:cs="Times New Roman"/>
          <w:sz w:val="24"/>
          <w:szCs w:val="24"/>
        </w:rPr>
      </w:pPr>
    </w:p>
    <w:p w:rsidR="00BC7F4A" w:rsidRPr="002F010F" w:rsidRDefault="00BC7F4A" w:rsidP="00BC7F4A">
      <w:pPr>
        <w:pStyle w:val="ConsPlusNonformat0"/>
        <w:rPr>
          <w:rFonts w:ascii="Times New Roman" w:hAnsi="Times New Roman" w:cs="Times New Roman"/>
          <w:sz w:val="24"/>
          <w:szCs w:val="24"/>
        </w:rPr>
      </w:pPr>
      <w:r>
        <w:rPr>
          <w:rFonts w:ascii="Times New Roman" w:hAnsi="Times New Roman" w:cs="Times New Roman"/>
          <w:sz w:val="24"/>
          <w:szCs w:val="24"/>
        </w:rPr>
        <w:t xml:space="preserve">                          </w:t>
      </w:r>
      <w:r w:rsidRPr="002F010F">
        <w:rPr>
          <w:rFonts w:ascii="Times New Roman" w:hAnsi="Times New Roman" w:cs="Times New Roman"/>
          <w:sz w:val="24"/>
          <w:szCs w:val="24"/>
        </w:rPr>
        <w:t>V. Порядок предоставления Концессионеру</w:t>
      </w:r>
      <w:r>
        <w:rPr>
          <w:rFonts w:ascii="Times New Roman" w:hAnsi="Times New Roman" w:cs="Times New Roman"/>
          <w:sz w:val="24"/>
          <w:szCs w:val="24"/>
        </w:rPr>
        <w:t xml:space="preserve">  </w:t>
      </w:r>
      <w:r w:rsidRPr="002F010F">
        <w:rPr>
          <w:rFonts w:ascii="Times New Roman" w:hAnsi="Times New Roman" w:cs="Times New Roman"/>
          <w:sz w:val="24"/>
          <w:szCs w:val="24"/>
        </w:rPr>
        <w:t>земельных участков</w:t>
      </w:r>
    </w:p>
    <w:p w:rsidR="00BC7F4A" w:rsidRPr="002F010F" w:rsidRDefault="00BC7F4A" w:rsidP="00BC7F4A">
      <w:pPr>
        <w:pStyle w:val="ConsPlusNonformat0"/>
        <w:rPr>
          <w:rFonts w:ascii="Times New Roman" w:hAnsi="Times New Roman" w:cs="Times New Roman"/>
          <w:sz w:val="24"/>
          <w:szCs w:val="24"/>
        </w:rPr>
      </w:pPr>
    </w:p>
    <w:p w:rsidR="00BC7F4A"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22</w:t>
      </w:r>
      <w:r w:rsidR="00BC7F4A" w:rsidRPr="00022CAD">
        <w:rPr>
          <w:rFonts w:ascii="Times New Roman" w:hAnsi="Times New Roman" w:cs="Times New Roman"/>
          <w:sz w:val="24"/>
          <w:szCs w:val="24"/>
        </w:rPr>
        <w:t xml:space="preserve">. </w:t>
      </w:r>
      <w:r w:rsidR="00467CE0">
        <w:rPr>
          <w:rFonts w:ascii="Times New Roman" w:hAnsi="Times New Roman" w:cs="Times New Roman"/>
          <w:sz w:val="24"/>
          <w:szCs w:val="24"/>
        </w:rPr>
        <w:t xml:space="preserve"> </w:t>
      </w:r>
      <w:proofErr w:type="spellStart"/>
      <w:r w:rsidR="00BC7F4A" w:rsidRPr="00022CAD">
        <w:rPr>
          <w:rFonts w:ascii="Times New Roman" w:hAnsi="Times New Roman" w:cs="Times New Roman"/>
          <w:sz w:val="24"/>
          <w:szCs w:val="24"/>
        </w:rPr>
        <w:t>Концедент</w:t>
      </w:r>
      <w:proofErr w:type="spellEnd"/>
      <w:r w:rsidR="00BC7F4A" w:rsidRPr="00022CAD">
        <w:rPr>
          <w:rFonts w:ascii="Times New Roman" w:hAnsi="Times New Roman" w:cs="Times New Roman"/>
          <w:sz w:val="24"/>
          <w:szCs w:val="24"/>
        </w:rPr>
        <w:t xml:space="preserve"> обязуется заключить с Концессионером договор о предоставлении на праве аренды земельных участков, на которых располагаются объекты, входящие в состав объекта Соглашения, в течение </w:t>
      </w:r>
      <w:r w:rsidR="00BC7F4A" w:rsidRPr="00F61075">
        <w:rPr>
          <w:rFonts w:ascii="Times New Roman" w:hAnsi="Times New Roman" w:cs="Times New Roman"/>
          <w:sz w:val="24"/>
          <w:szCs w:val="24"/>
        </w:rPr>
        <w:t>6 месяцев</w:t>
      </w:r>
      <w:r w:rsidR="00BC7F4A" w:rsidRPr="00022CAD">
        <w:rPr>
          <w:rFonts w:ascii="Times New Roman" w:hAnsi="Times New Roman" w:cs="Times New Roman"/>
          <w:sz w:val="24"/>
          <w:szCs w:val="24"/>
        </w:rPr>
        <w:t xml:space="preserve"> после даты государственной регистрации настоящего Соглашения в Управлении Федеральной службы государственной регистрации, кадастра и картографии </w:t>
      </w:r>
      <w:r w:rsidR="009B55EF">
        <w:rPr>
          <w:rFonts w:ascii="Times New Roman" w:hAnsi="Times New Roman" w:cs="Times New Roman"/>
          <w:sz w:val="24"/>
          <w:szCs w:val="24"/>
        </w:rPr>
        <w:t>по Республике</w:t>
      </w:r>
      <w:r w:rsidR="00BC7F4A" w:rsidRPr="00022CAD">
        <w:rPr>
          <w:rFonts w:ascii="Times New Roman" w:hAnsi="Times New Roman" w:cs="Times New Roman"/>
          <w:sz w:val="24"/>
          <w:szCs w:val="24"/>
        </w:rPr>
        <w:t xml:space="preserve"> Бурятия.</w:t>
      </w:r>
      <w:r w:rsidR="00BC7F4A" w:rsidRPr="002F010F">
        <w:rPr>
          <w:rFonts w:ascii="Times New Roman" w:hAnsi="Times New Roman" w:cs="Times New Roman"/>
          <w:sz w:val="24"/>
          <w:szCs w:val="24"/>
        </w:rPr>
        <w:t xml:space="preserve"> </w:t>
      </w:r>
      <w:r w:rsidR="00BC7F4A">
        <w:rPr>
          <w:rFonts w:ascii="Times New Roman" w:hAnsi="Times New Roman" w:cs="Times New Roman"/>
          <w:sz w:val="24"/>
          <w:szCs w:val="24"/>
        </w:rPr>
        <w:t xml:space="preserve"> </w:t>
      </w:r>
    </w:p>
    <w:p w:rsidR="00BC7F4A" w:rsidRDefault="00AD57D1" w:rsidP="00BC7F4A">
      <w:pPr>
        <w:pStyle w:val="ConsPlusNonformat0"/>
        <w:ind w:firstLine="426"/>
        <w:jc w:val="both"/>
        <w:rPr>
          <w:rFonts w:ascii="Times New Roman" w:hAnsi="Times New Roman" w:cs="Times New Roman"/>
          <w:sz w:val="24"/>
          <w:szCs w:val="24"/>
        </w:rPr>
      </w:pPr>
      <w:r w:rsidRPr="00F07A2D">
        <w:rPr>
          <w:rFonts w:ascii="Times New Roman" w:hAnsi="Times New Roman" w:cs="Times New Roman"/>
          <w:sz w:val="24"/>
          <w:szCs w:val="24"/>
        </w:rPr>
        <w:t>23</w:t>
      </w:r>
      <w:r w:rsidR="00BC7F4A" w:rsidRPr="00F07A2D">
        <w:rPr>
          <w:rFonts w:ascii="Times New Roman" w:hAnsi="Times New Roman" w:cs="Times New Roman"/>
          <w:sz w:val="24"/>
          <w:szCs w:val="24"/>
        </w:rPr>
        <w:t xml:space="preserve">. Договор аренды земельных участков заключается на срок, указанный в пункте </w:t>
      </w:r>
      <w:r w:rsidR="00347503" w:rsidRPr="00F07A2D">
        <w:rPr>
          <w:rFonts w:ascii="Times New Roman" w:hAnsi="Times New Roman" w:cs="Times New Roman"/>
          <w:sz w:val="24"/>
          <w:szCs w:val="24"/>
        </w:rPr>
        <w:t>4</w:t>
      </w:r>
      <w:r w:rsidRPr="00F07A2D">
        <w:rPr>
          <w:rFonts w:ascii="Times New Roman" w:hAnsi="Times New Roman" w:cs="Times New Roman"/>
          <w:sz w:val="24"/>
          <w:szCs w:val="24"/>
        </w:rPr>
        <w:t>9</w:t>
      </w:r>
      <w:r w:rsidR="00BC7F4A">
        <w:rPr>
          <w:rFonts w:ascii="Times New Roman" w:hAnsi="Times New Roman" w:cs="Times New Roman"/>
          <w:sz w:val="24"/>
          <w:szCs w:val="24"/>
        </w:rPr>
        <w:t xml:space="preserve">  настоящего Соглашения. Договор аренды подлежит государственной регистрации в установленном законодательством Российской Федерации порядке и вступает в силу с момента такой регистрации. Государственная регистрация указанного договора  осуществляется за счет </w:t>
      </w:r>
      <w:proofErr w:type="spellStart"/>
      <w:r w:rsidR="00BC7F4A" w:rsidRPr="00F61075">
        <w:rPr>
          <w:rFonts w:ascii="Times New Roman" w:hAnsi="Times New Roman" w:cs="Times New Roman"/>
          <w:sz w:val="24"/>
          <w:szCs w:val="24"/>
        </w:rPr>
        <w:t>Конц</w:t>
      </w:r>
      <w:r w:rsidR="0085103B" w:rsidRPr="00F61075">
        <w:rPr>
          <w:rFonts w:ascii="Times New Roman" w:hAnsi="Times New Roman" w:cs="Times New Roman"/>
          <w:sz w:val="24"/>
          <w:szCs w:val="24"/>
        </w:rPr>
        <w:t>е</w:t>
      </w:r>
      <w:r w:rsidR="00F61075">
        <w:rPr>
          <w:rFonts w:ascii="Times New Roman" w:hAnsi="Times New Roman" w:cs="Times New Roman"/>
          <w:sz w:val="24"/>
          <w:szCs w:val="24"/>
        </w:rPr>
        <w:t>ндента</w:t>
      </w:r>
      <w:proofErr w:type="spellEnd"/>
      <w:r w:rsidR="00BC7F4A" w:rsidRPr="00F61075">
        <w:rPr>
          <w:rFonts w:ascii="Times New Roman" w:hAnsi="Times New Roman" w:cs="Times New Roman"/>
          <w:sz w:val="24"/>
          <w:szCs w:val="24"/>
        </w:rPr>
        <w:t>.</w:t>
      </w:r>
    </w:p>
    <w:p w:rsidR="00BC7F4A"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24</w:t>
      </w:r>
      <w:r w:rsidR="00BC7F4A">
        <w:rPr>
          <w:rFonts w:ascii="Times New Roman" w:hAnsi="Times New Roman" w:cs="Times New Roman"/>
          <w:sz w:val="24"/>
          <w:szCs w:val="24"/>
        </w:rPr>
        <w:t>. Прекращение настоящего Соглашения является основанием для прекращения договора аренды  земельного участка.</w:t>
      </w:r>
    </w:p>
    <w:p w:rsidR="00BC7F4A" w:rsidRDefault="00AD57D1" w:rsidP="00BC7F4A">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25</w:t>
      </w:r>
      <w:r w:rsidR="00BC7F4A">
        <w:rPr>
          <w:rFonts w:ascii="Times New Roman" w:hAnsi="Times New Roman" w:cs="Times New Roman"/>
          <w:sz w:val="24"/>
          <w:szCs w:val="24"/>
        </w:rPr>
        <w:t xml:space="preserve">.  Концессионер вправе с согласия </w:t>
      </w:r>
      <w:proofErr w:type="spellStart"/>
      <w:r w:rsidR="00BC7F4A">
        <w:rPr>
          <w:rFonts w:ascii="Times New Roman" w:hAnsi="Times New Roman" w:cs="Times New Roman"/>
          <w:sz w:val="24"/>
          <w:szCs w:val="24"/>
        </w:rPr>
        <w:t>Концедента</w:t>
      </w:r>
      <w:proofErr w:type="spellEnd"/>
      <w:r w:rsidR="00BC7F4A">
        <w:rPr>
          <w:rFonts w:ascii="Times New Roman" w:hAnsi="Times New Roman" w:cs="Times New Roman"/>
          <w:sz w:val="24"/>
          <w:szCs w:val="24"/>
        </w:rPr>
        <w:t xml:space="preserve"> возводить на земельном участке, находящемся в собственности </w:t>
      </w:r>
      <w:proofErr w:type="spellStart"/>
      <w:r w:rsidR="00BC7F4A">
        <w:rPr>
          <w:rFonts w:ascii="Times New Roman" w:hAnsi="Times New Roman" w:cs="Times New Roman"/>
          <w:sz w:val="24"/>
          <w:szCs w:val="24"/>
        </w:rPr>
        <w:t>Концедента</w:t>
      </w:r>
      <w:proofErr w:type="spellEnd"/>
      <w:r w:rsidR="00BC7F4A">
        <w:rPr>
          <w:rFonts w:ascii="Times New Roman" w:hAnsi="Times New Roman" w:cs="Times New Roman"/>
          <w:sz w:val="24"/>
          <w:szCs w:val="24"/>
        </w:rPr>
        <w:t>,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VI. Владение, пользование и распоряжение объектами</w:t>
      </w: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 xml:space="preserve">имущества, </w:t>
      </w:r>
      <w:proofErr w:type="gramStart"/>
      <w:r w:rsidRPr="002F010F">
        <w:rPr>
          <w:rFonts w:ascii="Times New Roman" w:hAnsi="Times New Roman" w:cs="Times New Roman"/>
          <w:sz w:val="24"/>
          <w:szCs w:val="24"/>
        </w:rPr>
        <w:t>предоставляемыми</w:t>
      </w:r>
      <w:proofErr w:type="gramEnd"/>
      <w:r w:rsidRPr="002F010F">
        <w:rPr>
          <w:rFonts w:ascii="Times New Roman" w:hAnsi="Times New Roman" w:cs="Times New Roman"/>
          <w:sz w:val="24"/>
          <w:szCs w:val="24"/>
        </w:rPr>
        <w:t xml:space="preserve"> Концессионеру</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2</w:t>
      </w:r>
      <w:r w:rsidR="00AD57D1">
        <w:rPr>
          <w:rFonts w:ascii="Times New Roman" w:hAnsi="Times New Roman" w:cs="Times New Roman"/>
          <w:sz w:val="24"/>
          <w:szCs w:val="24"/>
        </w:rPr>
        <w:t>6</w:t>
      </w:r>
      <w:r w:rsidRPr="002F010F">
        <w:rPr>
          <w:rFonts w:ascii="Times New Roman" w:hAnsi="Times New Roman" w:cs="Times New Roman"/>
          <w:sz w:val="24"/>
          <w:szCs w:val="24"/>
        </w:rPr>
        <w:t xml:space="preserve">. Концессионер обязан использовать  объекты </w:t>
      </w:r>
      <w:r>
        <w:rPr>
          <w:rFonts w:ascii="Times New Roman" w:hAnsi="Times New Roman" w:cs="Times New Roman"/>
          <w:sz w:val="24"/>
          <w:szCs w:val="24"/>
        </w:rPr>
        <w:t xml:space="preserve">движимого и </w:t>
      </w:r>
      <w:r w:rsidRPr="002F010F">
        <w:rPr>
          <w:rFonts w:ascii="Times New Roman" w:hAnsi="Times New Roman" w:cs="Times New Roman"/>
          <w:sz w:val="24"/>
          <w:szCs w:val="24"/>
        </w:rPr>
        <w:t>недвижимого имущества, входящего в состав объекта Соглашения</w:t>
      </w:r>
      <w:r>
        <w:rPr>
          <w:rFonts w:ascii="Times New Roman" w:hAnsi="Times New Roman" w:cs="Times New Roman"/>
          <w:sz w:val="24"/>
          <w:szCs w:val="24"/>
        </w:rPr>
        <w:t>,</w:t>
      </w:r>
      <w:r w:rsidRPr="002F010F">
        <w:rPr>
          <w:rFonts w:ascii="Times New Roman" w:hAnsi="Times New Roman" w:cs="Times New Roman"/>
          <w:sz w:val="24"/>
          <w:szCs w:val="24"/>
        </w:rPr>
        <w:t xml:space="preserve"> в  установленном  настоящим  Соглашением   порядке  в  целях  осуществления деятельности, указанной в </w:t>
      </w:r>
      <w:hyperlink w:anchor="Par129" w:history="1">
        <w:r w:rsidRPr="002F010F">
          <w:rPr>
            <w:rFonts w:ascii="Times New Roman" w:hAnsi="Times New Roman" w:cs="Times New Roman"/>
            <w:sz w:val="24"/>
            <w:szCs w:val="24"/>
          </w:rPr>
          <w:t>пункте 1</w:t>
        </w:r>
      </w:hyperlink>
      <w:r w:rsidRPr="002F010F">
        <w:rPr>
          <w:rFonts w:ascii="Times New Roman" w:hAnsi="Times New Roman" w:cs="Times New Roman"/>
          <w:sz w:val="24"/>
          <w:szCs w:val="24"/>
        </w:rPr>
        <w:t xml:space="preserve"> настоящего Соглашения.</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27</w:t>
      </w:r>
      <w:r w:rsidR="00C5356F">
        <w:rPr>
          <w:rFonts w:ascii="Times New Roman" w:hAnsi="Times New Roman" w:cs="Times New Roman"/>
          <w:sz w:val="24"/>
          <w:szCs w:val="24"/>
        </w:rPr>
        <w:t>.</w:t>
      </w:r>
      <w:r w:rsidRPr="002F010F">
        <w:rPr>
          <w:rFonts w:ascii="Times New Roman" w:hAnsi="Times New Roman" w:cs="Times New Roman"/>
          <w:sz w:val="24"/>
          <w:szCs w:val="24"/>
        </w:rPr>
        <w:t xml:space="preserve">  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28</w:t>
      </w:r>
      <w:r w:rsidRPr="002F010F">
        <w:rPr>
          <w:rFonts w:ascii="Times New Roman" w:hAnsi="Times New Roman" w:cs="Times New Roman"/>
          <w:sz w:val="24"/>
          <w:szCs w:val="24"/>
        </w:rPr>
        <w:t xml:space="preserve">. Концессионер имеет право с согласия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передавать объект Соглашения в пользование третьим лицам на срок, не превышающий срока действия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Pr>
          <w:rFonts w:ascii="Times New Roman" w:hAnsi="Times New Roman" w:cs="Times New Roman"/>
          <w:sz w:val="24"/>
          <w:szCs w:val="24"/>
        </w:rPr>
        <w:t xml:space="preserve"> </w:t>
      </w:r>
      <w:r w:rsidR="00C5356F">
        <w:rPr>
          <w:rFonts w:ascii="Times New Roman" w:hAnsi="Times New Roman" w:cs="Times New Roman"/>
          <w:sz w:val="24"/>
          <w:szCs w:val="24"/>
        </w:rPr>
        <w:t>2</w:t>
      </w:r>
      <w:r w:rsidR="00AD57D1">
        <w:rPr>
          <w:rFonts w:ascii="Times New Roman" w:hAnsi="Times New Roman" w:cs="Times New Roman"/>
          <w:sz w:val="24"/>
          <w:szCs w:val="24"/>
        </w:rPr>
        <w:t>9</w:t>
      </w:r>
      <w:r w:rsidRPr="007444A1">
        <w:rPr>
          <w:rFonts w:ascii="Times New Roman" w:hAnsi="Times New Roman" w:cs="Times New Roman"/>
          <w:color w:val="FF0000"/>
          <w:sz w:val="24"/>
          <w:szCs w:val="24"/>
        </w:rPr>
        <w:t>.</w:t>
      </w:r>
      <w:r w:rsidRPr="002F010F">
        <w:rPr>
          <w:rFonts w:ascii="Times New Roman" w:hAnsi="Times New Roman" w:cs="Times New Roman"/>
          <w:sz w:val="24"/>
          <w:szCs w:val="24"/>
        </w:rPr>
        <w:t xml:space="preserve"> Передача Концессионером в залог или отчуждение объекта Соглашения не допускается.</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Pr>
          <w:rFonts w:ascii="Times New Roman" w:hAnsi="Times New Roman" w:cs="Times New Roman"/>
          <w:sz w:val="24"/>
          <w:szCs w:val="24"/>
        </w:rPr>
        <w:t xml:space="preserve"> </w:t>
      </w:r>
      <w:r w:rsidR="00AD57D1">
        <w:rPr>
          <w:rFonts w:ascii="Times New Roman" w:hAnsi="Times New Roman" w:cs="Times New Roman"/>
          <w:sz w:val="24"/>
          <w:szCs w:val="24"/>
        </w:rPr>
        <w:t xml:space="preserve"> 30</w:t>
      </w:r>
      <w:r w:rsidRPr="002F010F">
        <w:rPr>
          <w:rFonts w:ascii="Times New Roman" w:hAnsi="Times New Roman" w:cs="Times New Roman"/>
          <w:sz w:val="24"/>
          <w:szCs w:val="24"/>
        </w:rPr>
        <w:t>. 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010F">
        <w:rPr>
          <w:rFonts w:ascii="Times New Roman" w:hAnsi="Times New Roman" w:cs="Times New Roman"/>
          <w:sz w:val="24"/>
          <w:szCs w:val="24"/>
        </w:rPr>
        <w:t>3</w:t>
      </w:r>
      <w:r w:rsidR="00AD57D1">
        <w:rPr>
          <w:rFonts w:ascii="Times New Roman" w:hAnsi="Times New Roman" w:cs="Times New Roman"/>
          <w:sz w:val="24"/>
          <w:szCs w:val="24"/>
        </w:rPr>
        <w:t>1</w:t>
      </w:r>
      <w:r w:rsidRPr="002F010F">
        <w:rPr>
          <w:rFonts w:ascii="Times New Roman" w:hAnsi="Times New Roman" w:cs="Times New Roman"/>
          <w:sz w:val="24"/>
          <w:szCs w:val="24"/>
        </w:rPr>
        <w:t xml:space="preserve">.  Недвижимое  имущество,  которое  создано Концессионером с согласия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 xml:space="preserve">  32</w:t>
      </w:r>
      <w:r w:rsidRPr="002F010F">
        <w:rPr>
          <w:rFonts w:ascii="Times New Roman" w:hAnsi="Times New Roman" w:cs="Times New Roman"/>
          <w:sz w:val="24"/>
          <w:szCs w:val="24"/>
        </w:rPr>
        <w:t xml:space="preserve">.  Недвижимое  имущество, которое создано Концессионером без согласия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при   осуществлении  деятельности,  предусмотренной  настоящим Соглашением,  не  </w:t>
      </w:r>
      <w:r w:rsidRPr="002F010F">
        <w:rPr>
          <w:rFonts w:ascii="Times New Roman" w:hAnsi="Times New Roman" w:cs="Times New Roman"/>
          <w:sz w:val="24"/>
          <w:szCs w:val="24"/>
        </w:rPr>
        <w:lastRenderedPageBreak/>
        <w:t xml:space="preserve">относящееся  к  объекту Соглашения и не входящее в состав иного  имущества,  является  собственностью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Стоимость  такого имущества </w:t>
      </w:r>
      <w:proofErr w:type="spellStart"/>
      <w:r w:rsidRPr="002F010F">
        <w:rPr>
          <w:rFonts w:ascii="Times New Roman" w:hAnsi="Times New Roman" w:cs="Times New Roman"/>
          <w:sz w:val="24"/>
          <w:szCs w:val="24"/>
        </w:rPr>
        <w:t>Концедентом</w:t>
      </w:r>
      <w:proofErr w:type="spellEnd"/>
      <w:r w:rsidRPr="002F010F">
        <w:rPr>
          <w:rFonts w:ascii="Times New Roman" w:hAnsi="Times New Roman" w:cs="Times New Roman"/>
          <w:sz w:val="24"/>
          <w:szCs w:val="24"/>
        </w:rPr>
        <w:t xml:space="preserve">  возмещению не подлежит.</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C5356F">
        <w:rPr>
          <w:rFonts w:ascii="Times New Roman" w:hAnsi="Times New Roman" w:cs="Times New Roman"/>
          <w:sz w:val="24"/>
          <w:szCs w:val="24"/>
        </w:rPr>
        <w:t>3</w:t>
      </w:r>
      <w:r w:rsidR="00AD57D1">
        <w:rPr>
          <w:rFonts w:ascii="Times New Roman" w:hAnsi="Times New Roman" w:cs="Times New Roman"/>
          <w:sz w:val="24"/>
          <w:szCs w:val="24"/>
        </w:rPr>
        <w:t>3</w:t>
      </w:r>
      <w:r w:rsidRPr="002F010F">
        <w:rPr>
          <w:rFonts w:ascii="Times New Roman" w:hAnsi="Times New Roman" w:cs="Times New Roman"/>
          <w:sz w:val="24"/>
          <w:szCs w:val="24"/>
        </w:rPr>
        <w:t>. Имущество, созданное или приобретенное Концессионером при исполнении настоящего Согл</w:t>
      </w:r>
      <w:r>
        <w:rPr>
          <w:rFonts w:ascii="Times New Roman" w:hAnsi="Times New Roman" w:cs="Times New Roman"/>
          <w:sz w:val="24"/>
          <w:szCs w:val="24"/>
        </w:rPr>
        <w:t>ашения и не являющееся объектом</w:t>
      </w:r>
      <w:r w:rsidRPr="002F010F">
        <w:rPr>
          <w:rFonts w:ascii="Times New Roman" w:hAnsi="Times New Roman" w:cs="Times New Roman"/>
          <w:sz w:val="24"/>
          <w:szCs w:val="24"/>
        </w:rPr>
        <w:t xml:space="preserve"> Соглашения и объект</w:t>
      </w:r>
      <w:r>
        <w:rPr>
          <w:rFonts w:ascii="Times New Roman" w:hAnsi="Times New Roman" w:cs="Times New Roman"/>
          <w:sz w:val="24"/>
          <w:szCs w:val="24"/>
        </w:rPr>
        <w:t>ом</w:t>
      </w:r>
      <w:r w:rsidRPr="002F010F">
        <w:rPr>
          <w:rFonts w:ascii="Times New Roman" w:hAnsi="Times New Roman" w:cs="Times New Roman"/>
          <w:sz w:val="24"/>
          <w:szCs w:val="24"/>
        </w:rPr>
        <w:t xml:space="preserve"> иного имущества, является собственностью Концессионера, за исключением объектов имущества, передаваемых в собственность </w:t>
      </w:r>
      <w:proofErr w:type="spellStart"/>
      <w:r w:rsidRPr="002F010F">
        <w:rPr>
          <w:rFonts w:ascii="Times New Roman" w:hAnsi="Times New Roman" w:cs="Times New Roman"/>
          <w:sz w:val="24"/>
          <w:szCs w:val="24"/>
        </w:rPr>
        <w:t>Концедента</w:t>
      </w:r>
      <w:proofErr w:type="spellEnd"/>
      <w:r>
        <w:rPr>
          <w:rFonts w:ascii="Times New Roman" w:hAnsi="Times New Roman" w:cs="Times New Roman"/>
          <w:sz w:val="24"/>
          <w:szCs w:val="24"/>
        </w:rPr>
        <w:t xml:space="preserve"> и</w:t>
      </w:r>
      <w:r w:rsidRPr="002F010F">
        <w:rPr>
          <w:rFonts w:ascii="Times New Roman" w:hAnsi="Times New Roman" w:cs="Times New Roman"/>
          <w:sz w:val="24"/>
          <w:szCs w:val="24"/>
        </w:rPr>
        <w:t xml:space="preserve"> являющи</w:t>
      </w:r>
      <w:r>
        <w:rPr>
          <w:rFonts w:ascii="Times New Roman" w:hAnsi="Times New Roman" w:cs="Times New Roman"/>
          <w:sz w:val="24"/>
          <w:szCs w:val="24"/>
        </w:rPr>
        <w:t>хся неотделимым</w:t>
      </w:r>
      <w:r w:rsidRPr="002F010F">
        <w:rPr>
          <w:rFonts w:ascii="Times New Roman" w:hAnsi="Times New Roman" w:cs="Times New Roman"/>
          <w:sz w:val="24"/>
          <w:szCs w:val="24"/>
        </w:rPr>
        <w:t xml:space="preserve"> от основных объектов Соглашения.</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3</w:t>
      </w:r>
      <w:r w:rsidR="00AD57D1">
        <w:rPr>
          <w:rFonts w:ascii="Times New Roman" w:hAnsi="Times New Roman" w:cs="Times New Roman"/>
          <w:sz w:val="24"/>
          <w:szCs w:val="24"/>
        </w:rPr>
        <w:t>4</w:t>
      </w:r>
      <w:r w:rsidRPr="002F010F">
        <w:rPr>
          <w:rFonts w:ascii="Times New Roman" w:hAnsi="Times New Roman" w:cs="Times New Roman"/>
          <w:sz w:val="24"/>
          <w:szCs w:val="24"/>
        </w:rPr>
        <w:t>. Концессионер  обязан учитывать объект Соглашения на своем балансе отдельно от своего имущества.</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3</w:t>
      </w:r>
      <w:r w:rsidR="00AD57D1">
        <w:rPr>
          <w:rFonts w:ascii="Times New Roman" w:hAnsi="Times New Roman" w:cs="Times New Roman"/>
          <w:sz w:val="24"/>
          <w:szCs w:val="24"/>
        </w:rPr>
        <w:t>5</w:t>
      </w:r>
      <w:r w:rsidRPr="002F010F">
        <w:rPr>
          <w:rFonts w:ascii="Times New Roman" w:hAnsi="Times New Roman" w:cs="Times New Roman"/>
          <w:sz w:val="24"/>
          <w:szCs w:val="24"/>
        </w:rPr>
        <w:t>. Концессионер обязан осуществлять начисление амортизации.</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3</w:t>
      </w:r>
      <w:r w:rsidR="00AD57D1">
        <w:rPr>
          <w:rFonts w:ascii="Times New Roman" w:hAnsi="Times New Roman" w:cs="Times New Roman"/>
          <w:sz w:val="24"/>
          <w:szCs w:val="24"/>
        </w:rPr>
        <w:t>6</w:t>
      </w:r>
      <w:r w:rsidRPr="002F010F">
        <w:rPr>
          <w:rFonts w:ascii="Times New Roman" w:hAnsi="Times New Roman" w:cs="Times New Roman"/>
          <w:sz w:val="24"/>
          <w:szCs w:val="24"/>
        </w:rPr>
        <w:t xml:space="preserve">. Риск случайной гибели или случайного повреждения объекта Соглашения в период действия настоящего </w:t>
      </w:r>
      <w:r>
        <w:rPr>
          <w:rFonts w:ascii="Times New Roman" w:hAnsi="Times New Roman" w:cs="Times New Roman"/>
          <w:sz w:val="24"/>
          <w:szCs w:val="24"/>
        </w:rPr>
        <w:t>С</w:t>
      </w:r>
      <w:r w:rsidRPr="002F010F">
        <w:rPr>
          <w:rFonts w:ascii="Times New Roman" w:hAnsi="Times New Roman" w:cs="Times New Roman"/>
          <w:sz w:val="24"/>
          <w:szCs w:val="24"/>
        </w:rPr>
        <w:t>оглашения несет Концессионер.</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 xml:space="preserve">VII. Порядок передачи Концессионером </w:t>
      </w:r>
      <w:proofErr w:type="spellStart"/>
      <w:r w:rsidRPr="002F010F">
        <w:rPr>
          <w:rFonts w:ascii="Times New Roman" w:hAnsi="Times New Roman" w:cs="Times New Roman"/>
          <w:sz w:val="24"/>
          <w:szCs w:val="24"/>
        </w:rPr>
        <w:t>Концеденту</w:t>
      </w:r>
      <w:proofErr w:type="spellEnd"/>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объектов имущества</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3</w:t>
      </w:r>
      <w:r w:rsidR="00AD57D1">
        <w:rPr>
          <w:rFonts w:ascii="Times New Roman" w:hAnsi="Times New Roman" w:cs="Times New Roman"/>
          <w:sz w:val="24"/>
          <w:szCs w:val="24"/>
        </w:rPr>
        <w:t>7</w:t>
      </w:r>
      <w:r w:rsidRPr="002F010F">
        <w:rPr>
          <w:rFonts w:ascii="Times New Roman" w:hAnsi="Times New Roman" w:cs="Times New Roman"/>
          <w:sz w:val="24"/>
          <w:szCs w:val="24"/>
        </w:rPr>
        <w:t xml:space="preserve">. Концессионер обязан передать </w:t>
      </w:r>
      <w:proofErr w:type="spellStart"/>
      <w:r w:rsidRPr="002F010F">
        <w:rPr>
          <w:rFonts w:ascii="Times New Roman" w:hAnsi="Times New Roman" w:cs="Times New Roman"/>
          <w:sz w:val="24"/>
          <w:szCs w:val="24"/>
        </w:rPr>
        <w:t>Концеденту</w:t>
      </w:r>
      <w:proofErr w:type="spellEnd"/>
      <w:r w:rsidRPr="002F010F">
        <w:rPr>
          <w:rFonts w:ascii="Times New Roman" w:hAnsi="Times New Roman" w:cs="Times New Roman"/>
          <w:sz w:val="24"/>
          <w:szCs w:val="24"/>
        </w:rPr>
        <w:t xml:space="preserve">, а </w:t>
      </w:r>
      <w:proofErr w:type="spellStart"/>
      <w:r w:rsidRPr="002F010F">
        <w:rPr>
          <w:rFonts w:ascii="Times New Roman" w:hAnsi="Times New Roman" w:cs="Times New Roman"/>
          <w:sz w:val="24"/>
          <w:szCs w:val="24"/>
        </w:rPr>
        <w:t>Концедент</w:t>
      </w:r>
      <w:proofErr w:type="spellEnd"/>
      <w:r w:rsidRPr="002F010F">
        <w:rPr>
          <w:rFonts w:ascii="Times New Roman" w:hAnsi="Times New Roman" w:cs="Times New Roman"/>
          <w:sz w:val="24"/>
          <w:szCs w:val="24"/>
        </w:rPr>
        <w:t xml:space="preserve"> обязан принять</w:t>
      </w:r>
      <w:r>
        <w:rPr>
          <w:rFonts w:ascii="Times New Roman" w:hAnsi="Times New Roman" w:cs="Times New Roman"/>
          <w:sz w:val="24"/>
          <w:szCs w:val="24"/>
        </w:rPr>
        <w:t xml:space="preserve"> </w:t>
      </w:r>
      <w:r w:rsidRPr="002F010F">
        <w:rPr>
          <w:rFonts w:ascii="Times New Roman" w:hAnsi="Times New Roman" w:cs="Times New Roman"/>
          <w:sz w:val="24"/>
          <w:szCs w:val="24"/>
        </w:rPr>
        <w:t>объекты,  входя</w:t>
      </w:r>
      <w:r>
        <w:rPr>
          <w:rFonts w:ascii="Times New Roman" w:hAnsi="Times New Roman" w:cs="Times New Roman"/>
          <w:sz w:val="24"/>
          <w:szCs w:val="24"/>
        </w:rPr>
        <w:t>щие в состав объекта Соглашения,</w:t>
      </w:r>
      <w:r w:rsidRPr="002F010F">
        <w:rPr>
          <w:rFonts w:ascii="Times New Roman" w:hAnsi="Times New Roman" w:cs="Times New Roman"/>
          <w:sz w:val="24"/>
          <w:szCs w:val="24"/>
        </w:rPr>
        <w:t xml:space="preserve"> </w:t>
      </w:r>
      <w:r w:rsidRPr="001F1230">
        <w:rPr>
          <w:rFonts w:ascii="Times New Roman" w:hAnsi="Times New Roman" w:cs="Times New Roman"/>
          <w:sz w:val="24"/>
          <w:szCs w:val="24"/>
        </w:rPr>
        <w:t xml:space="preserve">в течение </w:t>
      </w:r>
      <w:r w:rsidR="00504B3C" w:rsidRPr="001F1230">
        <w:rPr>
          <w:rFonts w:ascii="Times New Roman" w:hAnsi="Times New Roman" w:cs="Times New Roman"/>
          <w:sz w:val="24"/>
          <w:szCs w:val="24"/>
        </w:rPr>
        <w:t>1</w:t>
      </w:r>
      <w:r w:rsidRPr="001F1230">
        <w:rPr>
          <w:rFonts w:ascii="Times New Roman" w:hAnsi="Times New Roman" w:cs="Times New Roman"/>
          <w:sz w:val="24"/>
          <w:szCs w:val="24"/>
        </w:rPr>
        <w:t xml:space="preserve">0 </w:t>
      </w:r>
      <w:r w:rsidR="00504B3C" w:rsidRPr="001F1230">
        <w:rPr>
          <w:rFonts w:ascii="Times New Roman" w:hAnsi="Times New Roman" w:cs="Times New Roman"/>
          <w:sz w:val="24"/>
          <w:szCs w:val="24"/>
        </w:rPr>
        <w:t xml:space="preserve">календарных </w:t>
      </w:r>
      <w:r w:rsidRPr="001F1230">
        <w:rPr>
          <w:rFonts w:ascii="Times New Roman" w:hAnsi="Times New Roman" w:cs="Times New Roman"/>
          <w:sz w:val="24"/>
          <w:szCs w:val="24"/>
        </w:rPr>
        <w:t>дней после окончания действия настоящего Соглашения.  Перед</w:t>
      </w:r>
      <w:r>
        <w:rPr>
          <w:rFonts w:ascii="Times New Roman" w:hAnsi="Times New Roman" w:cs="Times New Roman"/>
          <w:sz w:val="24"/>
          <w:szCs w:val="24"/>
        </w:rPr>
        <w:t>аваемые</w:t>
      </w:r>
      <w:r w:rsidRPr="002F010F">
        <w:rPr>
          <w:rFonts w:ascii="Times New Roman" w:hAnsi="Times New Roman" w:cs="Times New Roman"/>
          <w:sz w:val="24"/>
          <w:szCs w:val="24"/>
        </w:rPr>
        <w:t xml:space="preserve"> Концессионером объекты,  входящие  в  состав  объекта Соглашения</w:t>
      </w:r>
      <w:r>
        <w:rPr>
          <w:rFonts w:ascii="Times New Roman" w:hAnsi="Times New Roman" w:cs="Times New Roman"/>
          <w:sz w:val="24"/>
          <w:szCs w:val="24"/>
        </w:rPr>
        <w:t>,</w:t>
      </w:r>
      <w:r w:rsidRPr="002F010F">
        <w:rPr>
          <w:rFonts w:ascii="Times New Roman" w:hAnsi="Times New Roman" w:cs="Times New Roman"/>
          <w:sz w:val="24"/>
          <w:szCs w:val="24"/>
        </w:rPr>
        <w:t xml:space="preserve"> должн</w:t>
      </w:r>
      <w:r>
        <w:rPr>
          <w:rFonts w:ascii="Times New Roman" w:hAnsi="Times New Roman" w:cs="Times New Roman"/>
          <w:sz w:val="24"/>
          <w:szCs w:val="24"/>
        </w:rPr>
        <w:t>ы</w:t>
      </w:r>
      <w:r w:rsidRPr="002F010F">
        <w:rPr>
          <w:rFonts w:ascii="Times New Roman" w:hAnsi="Times New Roman" w:cs="Times New Roman"/>
          <w:sz w:val="24"/>
          <w:szCs w:val="24"/>
        </w:rPr>
        <w:t xml:space="preserve"> находиться в состоянии,</w:t>
      </w:r>
      <w:r>
        <w:rPr>
          <w:rFonts w:ascii="Times New Roman" w:hAnsi="Times New Roman" w:cs="Times New Roman"/>
          <w:sz w:val="24"/>
          <w:szCs w:val="24"/>
        </w:rPr>
        <w:t xml:space="preserve"> пригодно</w:t>
      </w:r>
      <w:r w:rsidRPr="002F010F">
        <w:rPr>
          <w:rFonts w:ascii="Times New Roman" w:hAnsi="Times New Roman" w:cs="Times New Roman"/>
          <w:sz w:val="24"/>
          <w:szCs w:val="24"/>
        </w:rPr>
        <w:t xml:space="preserve">м  для  осуществления деятельности,  указанной в </w:t>
      </w:r>
      <w:hyperlink w:anchor="Par129" w:history="1">
        <w:r w:rsidRPr="002F010F">
          <w:rPr>
            <w:rFonts w:ascii="Times New Roman" w:hAnsi="Times New Roman" w:cs="Times New Roman"/>
            <w:sz w:val="24"/>
            <w:szCs w:val="24"/>
          </w:rPr>
          <w:t>пункте 1</w:t>
        </w:r>
      </w:hyperlink>
      <w:r w:rsidRPr="002F010F">
        <w:rPr>
          <w:rFonts w:ascii="Times New Roman" w:hAnsi="Times New Roman" w:cs="Times New Roman"/>
          <w:sz w:val="24"/>
          <w:szCs w:val="24"/>
        </w:rPr>
        <w:t xml:space="preserve"> настоящего Соглашения, и не должн</w:t>
      </w:r>
      <w:r>
        <w:rPr>
          <w:rFonts w:ascii="Times New Roman" w:hAnsi="Times New Roman" w:cs="Times New Roman"/>
          <w:sz w:val="24"/>
          <w:szCs w:val="24"/>
        </w:rPr>
        <w:t>ы</w:t>
      </w:r>
      <w:r w:rsidRPr="002F010F">
        <w:rPr>
          <w:rFonts w:ascii="Times New Roman" w:hAnsi="Times New Roman" w:cs="Times New Roman"/>
          <w:sz w:val="24"/>
          <w:szCs w:val="24"/>
        </w:rPr>
        <w:t xml:space="preserve"> быть обременен правами третьих лиц.</w:t>
      </w:r>
    </w:p>
    <w:p w:rsidR="00BC7F4A" w:rsidRPr="002F010F" w:rsidRDefault="00AD57D1" w:rsidP="00BC7F4A">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38</w:t>
      </w:r>
      <w:r w:rsidR="00BC7F4A" w:rsidRPr="00994996">
        <w:rPr>
          <w:rFonts w:ascii="Times New Roman" w:hAnsi="Times New Roman" w:cs="Times New Roman"/>
          <w:sz w:val="24"/>
          <w:szCs w:val="24"/>
        </w:rPr>
        <w:t>.</w:t>
      </w:r>
      <w:r w:rsidR="00BC7F4A" w:rsidRPr="002F010F">
        <w:rPr>
          <w:rFonts w:ascii="Times New Roman" w:hAnsi="Times New Roman" w:cs="Times New Roman"/>
          <w:sz w:val="24"/>
          <w:szCs w:val="24"/>
        </w:rPr>
        <w:t xml:space="preserve"> Передача  Концессионером  </w:t>
      </w:r>
      <w:proofErr w:type="spellStart"/>
      <w:r w:rsidR="00BC7F4A" w:rsidRPr="002F010F">
        <w:rPr>
          <w:rFonts w:ascii="Times New Roman" w:hAnsi="Times New Roman" w:cs="Times New Roman"/>
          <w:sz w:val="24"/>
          <w:szCs w:val="24"/>
        </w:rPr>
        <w:t>Концеденту</w:t>
      </w:r>
      <w:proofErr w:type="spellEnd"/>
      <w:r w:rsidR="00BC7F4A" w:rsidRPr="002F010F">
        <w:rPr>
          <w:rFonts w:ascii="Times New Roman" w:hAnsi="Times New Roman" w:cs="Times New Roman"/>
          <w:sz w:val="24"/>
          <w:szCs w:val="24"/>
        </w:rPr>
        <w:t xml:space="preserve"> объектов, </w:t>
      </w:r>
      <w:r w:rsidR="00BC7F4A">
        <w:rPr>
          <w:rFonts w:ascii="Times New Roman" w:hAnsi="Times New Roman" w:cs="Times New Roman"/>
          <w:sz w:val="24"/>
          <w:szCs w:val="24"/>
        </w:rPr>
        <w:t>входящих в состав объекта Соглашения,</w:t>
      </w:r>
      <w:r w:rsidR="00BC7F4A" w:rsidRPr="002F010F">
        <w:rPr>
          <w:rFonts w:ascii="Times New Roman" w:hAnsi="Times New Roman" w:cs="Times New Roman"/>
          <w:sz w:val="24"/>
          <w:szCs w:val="24"/>
        </w:rPr>
        <w:t xml:space="preserve">  осуществляется  по  акту  приема-передачи, подписываемому Сторонами.</w:t>
      </w:r>
    </w:p>
    <w:p w:rsidR="00BC7F4A" w:rsidRPr="002F010F" w:rsidRDefault="00AD57D1" w:rsidP="00BC7F4A">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39</w:t>
      </w:r>
      <w:r w:rsidR="00BC7F4A" w:rsidRPr="002F010F">
        <w:rPr>
          <w:rFonts w:ascii="Times New Roman" w:hAnsi="Times New Roman" w:cs="Times New Roman"/>
          <w:sz w:val="24"/>
          <w:szCs w:val="24"/>
        </w:rPr>
        <w:t xml:space="preserve">.   Концессионер передает </w:t>
      </w:r>
      <w:proofErr w:type="spellStart"/>
      <w:r w:rsidR="00BC7F4A" w:rsidRPr="002F010F">
        <w:rPr>
          <w:rFonts w:ascii="Times New Roman" w:hAnsi="Times New Roman" w:cs="Times New Roman"/>
          <w:sz w:val="24"/>
          <w:szCs w:val="24"/>
        </w:rPr>
        <w:t>Концеденту</w:t>
      </w:r>
      <w:proofErr w:type="spellEnd"/>
      <w:r w:rsidR="00BC7F4A" w:rsidRPr="002F010F">
        <w:rPr>
          <w:rFonts w:ascii="Times New Roman" w:hAnsi="Times New Roman" w:cs="Times New Roman"/>
          <w:sz w:val="24"/>
          <w:szCs w:val="24"/>
        </w:rPr>
        <w:t xml:space="preserve"> документы, относящиеся к передаваемому объекту Соглашения, в том числе проектную документацию на объект Соглашения, объекта, входящего в состав </w:t>
      </w:r>
      <w:r w:rsidR="00BC7F4A">
        <w:rPr>
          <w:rFonts w:ascii="Times New Roman" w:hAnsi="Times New Roman" w:cs="Times New Roman"/>
          <w:sz w:val="24"/>
          <w:szCs w:val="24"/>
        </w:rPr>
        <w:t xml:space="preserve">объекта </w:t>
      </w:r>
      <w:r w:rsidR="00BC7F4A" w:rsidRPr="002F010F">
        <w:rPr>
          <w:rFonts w:ascii="Times New Roman" w:hAnsi="Times New Roman" w:cs="Times New Roman"/>
          <w:sz w:val="24"/>
          <w:szCs w:val="24"/>
        </w:rPr>
        <w:t xml:space="preserve">Соглашения и иного имущества, если подготовка такой документации Концессионером предусмотрена условиями настоящего Соглашения, одновременно с передачей объекта Соглашения </w:t>
      </w:r>
      <w:proofErr w:type="spellStart"/>
      <w:r w:rsidR="00BC7F4A" w:rsidRPr="002F010F">
        <w:rPr>
          <w:rFonts w:ascii="Times New Roman" w:hAnsi="Times New Roman" w:cs="Times New Roman"/>
          <w:sz w:val="24"/>
          <w:szCs w:val="24"/>
        </w:rPr>
        <w:t>Концеденту</w:t>
      </w:r>
      <w:proofErr w:type="spellEnd"/>
      <w:r w:rsidR="00BC7F4A" w:rsidRPr="002F010F">
        <w:rPr>
          <w:rFonts w:ascii="Times New Roman" w:hAnsi="Times New Roman" w:cs="Times New Roman"/>
          <w:sz w:val="24"/>
          <w:szCs w:val="24"/>
        </w:rPr>
        <w:t>.</w:t>
      </w:r>
    </w:p>
    <w:p w:rsidR="00BC7F4A" w:rsidRPr="002F010F" w:rsidRDefault="00AD57D1" w:rsidP="00BC7F4A">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40</w:t>
      </w:r>
      <w:r w:rsidR="00BC7F4A" w:rsidRPr="002F010F">
        <w:rPr>
          <w:rFonts w:ascii="Times New Roman" w:hAnsi="Times New Roman" w:cs="Times New Roman"/>
          <w:sz w:val="24"/>
          <w:szCs w:val="24"/>
        </w:rPr>
        <w:t xml:space="preserve">. Обязанность Концессионера по передаче объекта Соглашения считается исполненной с момента подписания Сторонами акта приема-передачи. Обязанность  Концессионера по передаче движимого имущества, входящего в состав  объекта Соглашения и (или) иного имущества, считается исполненной </w:t>
      </w:r>
      <w:r w:rsidR="00BC7F4A">
        <w:rPr>
          <w:rFonts w:ascii="Times New Roman" w:hAnsi="Times New Roman" w:cs="Times New Roman"/>
          <w:sz w:val="24"/>
          <w:szCs w:val="24"/>
        </w:rPr>
        <w:t xml:space="preserve">также </w:t>
      </w:r>
      <w:r w:rsidR="00BC7F4A" w:rsidRPr="002F010F">
        <w:rPr>
          <w:rFonts w:ascii="Times New Roman" w:hAnsi="Times New Roman" w:cs="Times New Roman"/>
          <w:sz w:val="24"/>
          <w:szCs w:val="24"/>
        </w:rPr>
        <w:t>с момента подписания Сторонами акта приема-передачи.</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41</w:t>
      </w:r>
      <w:r w:rsidRPr="007444A1">
        <w:rPr>
          <w:rFonts w:ascii="Times New Roman" w:hAnsi="Times New Roman" w:cs="Times New Roman"/>
          <w:sz w:val="24"/>
          <w:szCs w:val="24"/>
        </w:rPr>
        <w:t>.</w:t>
      </w:r>
      <w:r w:rsidRPr="002F010F">
        <w:rPr>
          <w:rFonts w:ascii="Times New Roman" w:hAnsi="Times New Roman" w:cs="Times New Roman"/>
          <w:sz w:val="24"/>
          <w:szCs w:val="24"/>
        </w:rPr>
        <w:t xml:space="preserve"> 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w:t>
      </w:r>
    </w:p>
    <w:p w:rsidR="00BC7F4A" w:rsidRPr="002F010F" w:rsidRDefault="00BC7F4A" w:rsidP="00BC7F4A">
      <w:pPr>
        <w:pStyle w:val="ConsPlusNonformat0"/>
        <w:ind w:firstLine="708"/>
        <w:jc w:val="both"/>
        <w:rPr>
          <w:rFonts w:ascii="Times New Roman" w:hAnsi="Times New Roman" w:cs="Times New Roman"/>
          <w:sz w:val="24"/>
          <w:szCs w:val="24"/>
        </w:rPr>
      </w:pPr>
      <w:r w:rsidRPr="002F010F">
        <w:rPr>
          <w:rFonts w:ascii="Times New Roman" w:hAnsi="Times New Roman" w:cs="Times New Roman"/>
          <w:sz w:val="24"/>
          <w:szCs w:val="24"/>
        </w:rPr>
        <w:t>Стороны обязуются осуществить действия, необходимые для государственной регистрации прекращения указанных прав Концессионера, в течение 10 календарных дней со дня прекращения настоящего Соглашения.</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VIII. Порядок осуществления Концессионером</w:t>
      </w:r>
    </w:p>
    <w:p w:rsidR="00BC7F4A" w:rsidRPr="002F010F" w:rsidRDefault="00BC7F4A" w:rsidP="00BC7F4A">
      <w:pPr>
        <w:pStyle w:val="ConsPlusNonformat0"/>
        <w:jc w:val="center"/>
        <w:rPr>
          <w:rFonts w:ascii="Times New Roman" w:hAnsi="Times New Roman" w:cs="Times New Roman"/>
          <w:sz w:val="24"/>
          <w:szCs w:val="24"/>
        </w:rPr>
      </w:pPr>
      <w:r w:rsidRPr="002F010F">
        <w:rPr>
          <w:rFonts w:ascii="Times New Roman" w:hAnsi="Times New Roman" w:cs="Times New Roman"/>
          <w:sz w:val="24"/>
          <w:szCs w:val="24"/>
        </w:rPr>
        <w:t>деятельности, предусмотренной Соглашением</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4</w:t>
      </w:r>
      <w:r w:rsidR="00AD57D1">
        <w:rPr>
          <w:rFonts w:ascii="Times New Roman" w:hAnsi="Times New Roman" w:cs="Times New Roman"/>
          <w:sz w:val="24"/>
          <w:szCs w:val="24"/>
        </w:rPr>
        <w:t>2</w:t>
      </w:r>
      <w:r w:rsidRPr="002F010F">
        <w:rPr>
          <w:rFonts w:ascii="Times New Roman" w:hAnsi="Times New Roman" w:cs="Times New Roman"/>
          <w:sz w:val="24"/>
          <w:szCs w:val="24"/>
        </w:rPr>
        <w:t xml:space="preserve">.  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w:anchor="Par129" w:history="1">
        <w:r w:rsidRPr="002F010F">
          <w:rPr>
            <w:rFonts w:ascii="Times New Roman" w:hAnsi="Times New Roman" w:cs="Times New Roman"/>
            <w:sz w:val="24"/>
            <w:szCs w:val="24"/>
          </w:rPr>
          <w:t>пункте   1</w:t>
        </w:r>
      </w:hyperlink>
      <w:r w:rsidRPr="002F010F">
        <w:rPr>
          <w:rFonts w:ascii="Times New Roman" w:hAnsi="Times New Roman" w:cs="Times New Roman"/>
          <w:sz w:val="24"/>
          <w:szCs w:val="24"/>
        </w:rPr>
        <w:t xml:space="preserve">  настоящего  Соглашения,  и  не  прекращать  (не приостанавливать)  эту деятельность без согласия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за исключением случаев, установленных законодательством Российской Федерации.</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43</w:t>
      </w:r>
      <w:r w:rsidRPr="002F010F">
        <w:rPr>
          <w:rFonts w:ascii="Times New Roman" w:hAnsi="Times New Roman" w:cs="Times New Roman"/>
          <w:sz w:val="24"/>
          <w:szCs w:val="24"/>
        </w:rPr>
        <w:t>.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4</w:t>
      </w:r>
      <w:r w:rsidR="00AD57D1">
        <w:rPr>
          <w:rFonts w:ascii="Times New Roman" w:hAnsi="Times New Roman" w:cs="Times New Roman"/>
          <w:sz w:val="24"/>
          <w:szCs w:val="24"/>
        </w:rPr>
        <w:t>4</w:t>
      </w:r>
      <w:r w:rsidRPr="002F010F">
        <w:rPr>
          <w:rFonts w:ascii="Times New Roman" w:hAnsi="Times New Roman" w:cs="Times New Roman"/>
          <w:sz w:val="24"/>
          <w:szCs w:val="24"/>
        </w:rPr>
        <w:t xml:space="preserve">.  Концессионер обязан осуществлять деятельность, указанную в </w:t>
      </w:r>
      <w:hyperlink w:anchor="Par129" w:history="1">
        <w:r w:rsidRPr="002F010F">
          <w:rPr>
            <w:rFonts w:ascii="Times New Roman" w:hAnsi="Times New Roman" w:cs="Times New Roman"/>
            <w:sz w:val="24"/>
            <w:szCs w:val="24"/>
          </w:rPr>
          <w:t>пункте 1</w:t>
        </w:r>
      </w:hyperlink>
      <w:r w:rsidRPr="002F010F">
        <w:rPr>
          <w:rFonts w:ascii="Times New Roman" w:hAnsi="Times New Roman" w:cs="Times New Roman"/>
          <w:sz w:val="24"/>
          <w:szCs w:val="24"/>
        </w:rPr>
        <w:t xml:space="preserve"> настоящего Соглашения, с </w:t>
      </w:r>
      <w:r w:rsidRPr="002F010F">
        <w:rPr>
          <w:rFonts w:ascii="Times New Roman" w:hAnsi="Times New Roman" w:cs="Times New Roman"/>
          <w:color w:val="000000"/>
          <w:sz w:val="24"/>
          <w:szCs w:val="24"/>
        </w:rPr>
        <w:t>момента подписания Сторонами акта приема-передачи</w:t>
      </w:r>
      <w:r w:rsidRPr="002F010F">
        <w:rPr>
          <w:rFonts w:ascii="Times New Roman" w:hAnsi="Times New Roman" w:cs="Times New Roman"/>
          <w:sz w:val="24"/>
          <w:szCs w:val="24"/>
        </w:rPr>
        <w:t xml:space="preserve"> и до окончания срока </w:t>
      </w:r>
      <w:r w:rsidRPr="002F010F">
        <w:rPr>
          <w:rFonts w:ascii="Times New Roman" w:hAnsi="Times New Roman" w:cs="Times New Roman"/>
          <w:sz w:val="24"/>
          <w:szCs w:val="24"/>
        </w:rPr>
        <w:lastRenderedPageBreak/>
        <w:t>настоящего Соглашения.</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45</w:t>
      </w:r>
      <w:r w:rsidRPr="002F010F">
        <w:rPr>
          <w:rFonts w:ascii="Times New Roman" w:hAnsi="Times New Roman" w:cs="Times New Roman"/>
          <w:sz w:val="24"/>
          <w:szCs w:val="24"/>
        </w:rPr>
        <w:t xml:space="preserve">.  Помимо деятельности, указанной в </w:t>
      </w:r>
      <w:hyperlink w:anchor="Par129" w:history="1">
        <w:r w:rsidRPr="002F010F">
          <w:rPr>
            <w:rFonts w:ascii="Times New Roman" w:hAnsi="Times New Roman" w:cs="Times New Roman"/>
            <w:sz w:val="24"/>
            <w:szCs w:val="24"/>
          </w:rPr>
          <w:t>пункте 1</w:t>
        </w:r>
      </w:hyperlink>
      <w:r w:rsidRPr="002F010F">
        <w:rPr>
          <w:rFonts w:ascii="Times New Roman" w:hAnsi="Times New Roman" w:cs="Times New Roman"/>
          <w:sz w:val="24"/>
          <w:szCs w:val="24"/>
        </w:rPr>
        <w:t xml:space="preserve"> настоящего Соглашения, Концессионер с использованием объекта Соглашения </w:t>
      </w:r>
      <w:r>
        <w:rPr>
          <w:rFonts w:ascii="Times New Roman" w:hAnsi="Times New Roman" w:cs="Times New Roman"/>
          <w:sz w:val="24"/>
          <w:szCs w:val="24"/>
        </w:rPr>
        <w:t xml:space="preserve">не </w:t>
      </w:r>
      <w:r w:rsidRPr="002F010F">
        <w:rPr>
          <w:rFonts w:ascii="Times New Roman" w:hAnsi="Times New Roman" w:cs="Times New Roman"/>
          <w:sz w:val="24"/>
          <w:szCs w:val="24"/>
        </w:rPr>
        <w:t>имеет прав</w:t>
      </w:r>
      <w:r>
        <w:rPr>
          <w:rFonts w:ascii="Times New Roman" w:hAnsi="Times New Roman" w:cs="Times New Roman"/>
          <w:sz w:val="24"/>
          <w:szCs w:val="24"/>
        </w:rPr>
        <w:t>а</w:t>
      </w:r>
      <w:r w:rsidRPr="002F010F">
        <w:rPr>
          <w:rFonts w:ascii="Times New Roman" w:hAnsi="Times New Roman" w:cs="Times New Roman"/>
          <w:sz w:val="24"/>
          <w:szCs w:val="24"/>
        </w:rPr>
        <w:t xml:space="preserve"> осуществлять иные виды деятельности.</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46</w:t>
      </w:r>
      <w:r w:rsidRPr="002F010F">
        <w:rPr>
          <w:rFonts w:ascii="Times New Roman" w:hAnsi="Times New Roman" w:cs="Times New Roman"/>
          <w:sz w:val="24"/>
          <w:szCs w:val="24"/>
        </w:rPr>
        <w:t xml:space="preserve">.  Концессионер  имеет  право исполнять настоящее Соглашение, включая осуществление  деятельности,  указанной  в  </w:t>
      </w:r>
      <w:hyperlink w:anchor="Par129" w:history="1">
        <w:r w:rsidRPr="002F010F">
          <w:rPr>
            <w:rFonts w:ascii="Times New Roman" w:hAnsi="Times New Roman" w:cs="Times New Roman"/>
            <w:sz w:val="24"/>
            <w:szCs w:val="24"/>
          </w:rPr>
          <w:t>пункте 1</w:t>
        </w:r>
      </w:hyperlink>
      <w:r w:rsidRPr="002F010F">
        <w:rPr>
          <w:rFonts w:ascii="Times New Roman" w:hAnsi="Times New Roman" w:cs="Times New Roman"/>
          <w:sz w:val="24"/>
          <w:szCs w:val="24"/>
        </w:rPr>
        <w:t xml:space="preserve">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2F010F">
        <w:rPr>
          <w:rFonts w:ascii="Times New Roman" w:hAnsi="Times New Roman" w:cs="Times New Roman"/>
          <w:sz w:val="24"/>
          <w:szCs w:val="24"/>
        </w:rPr>
        <w:t>за</w:t>
      </w:r>
      <w:proofErr w:type="gramEnd"/>
      <w:r w:rsidRPr="002F010F">
        <w:rPr>
          <w:rFonts w:ascii="Times New Roman" w:hAnsi="Times New Roman" w:cs="Times New Roman"/>
          <w:sz w:val="24"/>
          <w:szCs w:val="24"/>
        </w:rPr>
        <w:t xml:space="preserve"> свои собственные.</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47</w:t>
      </w:r>
      <w:r w:rsidRPr="002F010F">
        <w:rPr>
          <w:rFonts w:ascii="Times New Roman" w:hAnsi="Times New Roman" w:cs="Times New Roman"/>
          <w:sz w:val="24"/>
          <w:szCs w:val="24"/>
        </w:rPr>
        <w:t xml:space="preserve">.  Концессионер   обязан  предоставлять  потребителям  установленные федеральными законами, законами  Республики Бурятия, нормативными правовыми актами органов местного самоуправления льготы, в том числе льготы по   оплате  товаров,  работ  и  услуг.  </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AD57D1">
        <w:rPr>
          <w:rFonts w:ascii="Times New Roman" w:hAnsi="Times New Roman" w:cs="Times New Roman"/>
          <w:sz w:val="24"/>
          <w:szCs w:val="24"/>
        </w:rPr>
        <w:t>48</w:t>
      </w:r>
      <w:r w:rsidRPr="002F010F">
        <w:rPr>
          <w:rFonts w:ascii="Times New Roman" w:hAnsi="Times New Roman" w:cs="Times New Roman"/>
          <w:sz w:val="24"/>
          <w:szCs w:val="24"/>
        </w:rPr>
        <w:t xml:space="preserve">.  Концессионер  обязан  при   осуществлении  деятельности,   указанной  в </w:t>
      </w:r>
      <w:hyperlink w:anchor="Par129" w:history="1">
        <w:r w:rsidRPr="002F010F">
          <w:rPr>
            <w:rFonts w:ascii="Times New Roman" w:hAnsi="Times New Roman" w:cs="Times New Roman"/>
            <w:sz w:val="24"/>
            <w:szCs w:val="24"/>
          </w:rPr>
          <w:t>пункте 1</w:t>
        </w:r>
      </w:hyperlink>
      <w:r w:rsidRPr="002F010F">
        <w:rPr>
          <w:rFonts w:ascii="Times New Roman" w:hAnsi="Times New Roman" w:cs="Times New Roman"/>
          <w:sz w:val="24"/>
          <w:szCs w:val="24"/>
        </w:rPr>
        <w:t xml:space="preserve"> настоящего Соглашения, осуществлять реализацию производимых товаров, работ и услуг по регулируемым ценам (тарифам) и (или) в  соответствии  с  установленными надбавками к ценам (тарифам).</w:t>
      </w: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p>
    <w:p w:rsidR="00BC7F4A" w:rsidRPr="002F010F" w:rsidRDefault="00BC7F4A" w:rsidP="00BC7F4A">
      <w:pPr>
        <w:pStyle w:val="consplusnonformat"/>
        <w:spacing w:before="0" w:beforeAutospacing="0" w:after="0" w:afterAutospacing="0"/>
        <w:ind w:firstLine="540"/>
        <w:jc w:val="center"/>
        <w:rPr>
          <w:sz w:val="24"/>
          <w:szCs w:val="24"/>
        </w:rPr>
      </w:pPr>
      <w:r w:rsidRPr="002F010F">
        <w:rPr>
          <w:sz w:val="24"/>
          <w:szCs w:val="24"/>
          <w:lang w:val="en-US"/>
        </w:rPr>
        <w:t>IX</w:t>
      </w:r>
      <w:r w:rsidRPr="002F010F">
        <w:rPr>
          <w:sz w:val="24"/>
          <w:szCs w:val="24"/>
        </w:rPr>
        <w:t xml:space="preserve"> Сроки по настоящему Соглашению</w:t>
      </w:r>
    </w:p>
    <w:p w:rsidR="00BC7F4A" w:rsidRPr="002F010F" w:rsidRDefault="00BC7F4A" w:rsidP="00BC7F4A">
      <w:pPr>
        <w:pStyle w:val="consplusnonformat"/>
        <w:spacing w:before="0" w:beforeAutospacing="0" w:after="0" w:afterAutospacing="0"/>
        <w:ind w:firstLine="540"/>
        <w:jc w:val="center"/>
        <w:rPr>
          <w:sz w:val="24"/>
          <w:szCs w:val="24"/>
        </w:rPr>
      </w:pPr>
    </w:p>
    <w:p w:rsidR="00BC7F4A" w:rsidRPr="002F010F" w:rsidRDefault="00BC7F4A" w:rsidP="00BC7F4A">
      <w:pPr>
        <w:pStyle w:val="a5"/>
        <w:spacing w:before="0" w:beforeAutospacing="0" w:after="0" w:afterAutospacing="0"/>
        <w:jc w:val="both"/>
        <w:rPr>
          <w:sz w:val="24"/>
          <w:szCs w:val="24"/>
        </w:rPr>
      </w:pPr>
      <w:r w:rsidRPr="002F010F">
        <w:rPr>
          <w:sz w:val="24"/>
          <w:szCs w:val="24"/>
        </w:rPr>
        <w:t xml:space="preserve">   </w:t>
      </w:r>
      <w:r>
        <w:rPr>
          <w:sz w:val="24"/>
          <w:szCs w:val="24"/>
        </w:rPr>
        <w:t xml:space="preserve">  </w:t>
      </w:r>
      <w:r w:rsidR="00AD57D1">
        <w:rPr>
          <w:sz w:val="24"/>
          <w:szCs w:val="24"/>
        </w:rPr>
        <w:t>49</w:t>
      </w:r>
      <w:r w:rsidRPr="002F010F">
        <w:rPr>
          <w:sz w:val="24"/>
          <w:szCs w:val="24"/>
        </w:rPr>
        <w:t xml:space="preserve">. Настоящее Соглашение вступает в силу со дня подписания Соглашения и действует в течение  </w:t>
      </w:r>
      <w:r>
        <w:rPr>
          <w:sz w:val="24"/>
          <w:szCs w:val="24"/>
        </w:rPr>
        <w:t xml:space="preserve">двадцати </w:t>
      </w:r>
      <w:r w:rsidR="002A38EC">
        <w:rPr>
          <w:sz w:val="24"/>
          <w:szCs w:val="24"/>
        </w:rPr>
        <w:t xml:space="preserve"> лет.</w:t>
      </w:r>
      <w:r w:rsidR="00CA30F9">
        <w:rPr>
          <w:sz w:val="24"/>
          <w:szCs w:val="24"/>
        </w:rPr>
        <w:t xml:space="preserve"> </w:t>
      </w:r>
      <w:proofErr w:type="spellStart"/>
      <w:r w:rsidR="00CA30F9">
        <w:rPr>
          <w:sz w:val="24"/>
          <w:szCs w:val="24"/>
        </w:rPr>
        <w:t>Концендент</w:t>
      </w:r>
      <w:proofErr w:type="spellEnd"/>
      <w:r w:rsidR="00CA30F9">
        <w:rPr>
          <w:sz w:val="24"/>
          <w:szCs w:val="24"/>
        </w:rPr>
        <w:t xml:space="preserve"> должен передать Концессионеру объекты Соглашения по акту приема-передачи </w:t>
      </w:r>
      <w:r w:rsidR="002A38EC">
        <w:rPr>
          <w:sz w:val="24"/>
          <w:szCs w:val="24"/>
        </w:rPr>
        <w:t>в течение десяти дней с момента подписания Соглашения.</w:t>
      </w:r>
    </w:p>
    <w:p w:rsidR="00BC7F4A" w:rsidRPr="002F010F" w:rsidRDefault="00BC7F4A" w:rsidP="00BC7F4A">
      <w:pPr>
        <w:pStyle w:val="consplusnonformat"/>
        <w:spacing w:before="0" w:beforeAutospacing="0" w:after="0" w:afterAutospacing="0"/>
        <w:jc w:val="both"/>
        <w:rPr>
          <w:sz w:val="24"/>
          <w:szCs w:val="24"/>
          <w:vertAlign w:val="superscript"/>
        </w:rPr>
      </w:pPr>
      <w:r>
        <w:rPr>
          <w:sz w:val="24"/>
          <w:szCs w:val="24"/>
        </w:rPr>
        <w:t xml:space="preserve">    </w:t>
      </w:r>
      <w:r w:rsidR="00AD57D1">
        <w:rPr>
          <w:sz w:val="24"/>
          <w:szCs w:val="24"/>
        </w:rPr>
        <w:t>50</w:t>
      </w:r>
      <w:r w:rsidRPr="002F010F">
        <w:rPr>
          <w:sz w:val="24"/>
          <w:szCs w:val="24"/>
        </w:rPr>
        <w:t>. Концессионер</w:t>
      </w:r>
      <w:r>
        <w:rPr>
          <w:sz w:val="24"/>
          <w:szCs w:val="24"/>
        </w:rPr>
        <w:t xml:space="preserve"> осуществляет мероприятия</w:t>
      </w:r>
      <w:r w:rsidRPr="002F010F">
        <w:rPr>
          <w:sz w:val="24"/>
          <w:szCs w:val="24"/>
        </w:rPr>
        <w:t xml:space="preserve"> по  внедрению энергосберегающих технологий, по модернизации и замене морально устаревшего и физи</w:t>
      </w:r>
      <w:r>
        <w:rPr>
          <w:sz w:val="24"/>
          <w:szCs w:val="24"/>
        </w:rPr>
        <w:t>чески изношенного оборудования</w:t>
      </w:r>
      <w:r w:rsidRPr="002F010F">
        <w:rPr>
          <w:sz w:val="24"/>
          <w:szCs w:val="24"/>
        </w:rPr>
        <w:t xml:space="preserve"> в течение всего срока действия Соглашения.</w:t>
      </w:r>
    </w:p>
    <w:p w:rsidR="00BC7F4A" w:rsidRPr="002F010F" w:rsidRDefault="00C5356F" w:rsidP="00BC7F4A">
      <w:pPr>
        <w:pStyle w:val="a5"/>
        <w:spacing w:before="0" w:beforeAutospacing="0" w:after="0" w:afterAutospacing="0"/>
        <w:jc w:val="both"/>
        <w:rPr>
          <w:sz w:val="24"/>
          <w:szCs w:val="24"/>
        </w:rPr>
      </w:pPr>
      <w:r>
        <w:rPr>
          <w:sz w:val="24"/>
          <w:szCs w:val="24"/>
        </w:rPr>
        <w:t xml:space="preserve">    </w:t>
      </w:r>
      <w:r w:rsidR="00AD57D1" w:rsidRPr="00F07A2D">
        <w:rPr>
          <w:sz w:val="24"/>
          <w:szCs w:val="24"/>
        </w:rPr>
        <w:t>51</w:t>
      </w:r>
      <w:r w:rsidR="00BC7F4A" w:rsidRPr="00F07A2D">
        <w:rPr>
          <w:sz w:val="24"/>
          <w:szCs w:val="24"/>
        </w:rPr>
        <w:t xml:space="preserve">. Концессионер должен провести техническую инвентаризацию недвижимого имущества, являющего объектом Соглашения, в течение одного </w:t>
      </w:r>
      <w:r w:rsidR="00ED04B1">
        <w:rPr>
          <w:sz w:val="24"/>
          <w:szCs w:val="24"/>
        </w:rPr>
        <w:t>месяца</w:t>
      </w:r>
      <w:r w:rsidR="00BC7F4A" w:rsidRPr="00F07A2D">
        <w:rPr>
          <w:sz w:val="24"/>
          <w:szCs w:val="24"/>
        </w:rPr>
        <w:t xml:space="preserve"> со дня подписания Соглашения.</w:t>
      </w:r>
    </w:p>
    <w:p w:rsidR="00BC7F4A" w:rsidRPr="002F010F" w:rsidRDefault="00C5356F" w:rsidP="00BC7F4A">
      <w:pPr>
        <w:pStyle w:val="consplusnonformat"/>
        <w:spacing w:before="0" w:beforeAutospacing="0" w:after="0" w:afterAutospacing="0"/>
        <w:jc w:val="both"/>
        <w:rPr>
          <w:sz w:val="24"/>
          <w:szCs w:val="24"/>
        </w:rPr>
      </w:pPr>
      <w:r>
        <w:rPr>
          <w:sz w:val="24"/>
          <w:szCs w:val="24"/>
        </w:rPr>
        <w:t xml:space="preserve">    5</w:t>
      </w:r>
      <w:r w:rsidR="00AD57D1">
        <w:rPr>
          <w:sz w:val="24"/>
          <w:szCs w:val="24"/>
        </w:rPr>
        <w:t>2</w:t>
      </w:r>
      <w:r w:rsidR="00BC7F4A" w:rsidRPr="002F010F">
        <w:rPr>
          <w:sz w:val="24"/>
          <w:szCs w:val="24"/>
        </w:rPr>
        <w:t xml:space="preserve">. </w:t>
      </w:r>
      <w:r w:rsidR="00BC7F4A">
        <w:rPr>
          <w:sz w:val="24"/>
          <w:szCs w:val="24"/>
        </w:rPr>
        <w:t xml:space="preserve">Концессионер должен </w:t>
      </w:r>
      <w:r w:rsidR="00BC7F4A" w:rsidRPr="001F1230">
        <w:rPr>
          <w:sz w:val="24"/>
          <w:szCs w:val="24"/>
        </w:rPr>
        <w:t xml:space="preserve">передать </w:t>
      </w:r>
      <w:proofErr w:type="spellStart"/>
      <w:r w:rsidR="00BC7F4A" w:rsidRPr="001F1230">
        <w:rPr>
          <w:sz w:val="24"/>
          <w:szCs w:val="24"/>
        </w:rPr>
        <w:t>Концеденту</w:t>
      </w:r>
      <w:proofErr w:type="spellEnd"/>
      <w:r w:rsidR="00BC7F4A" w:rsidRPr="001F1230">
        <w:rPr>
          <w:sz w:val="24"/>
          <w:szCs w:val="24"/>
        </w:rPr>
        <w:t xml:space="preserve"> объект Соглашения в течение десяти календарных дней с момента прекращения действия Соглашения.</w:t>
      </w:r>
      <w:r w:rsidR="00BC7F4A" w:rsidRPr="002F010F">
        <w:rPr>
          <w:sz w:val="24"/>
          <w:szCs w:val="24"/>
        </w:rPr>
        <w:t xml:space="preserve">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53</w:t>
      </w:r>
      <w:r w:rsidRPr="002F010F">
        <w:rPr>
          <w:sz w:val="24"/>
          <w:szCs w:val="24"/>
        </w:rPr>
        <w:t>. Концессионер созда</w:t>
      </w:r>
      <w:r>
        <w:rPr>
          <w:sz w:val="24"/>
          <w:szCs w:val="24"/>
        </w:rPr>
        <w:t>ет</w:t>
      </w:r>
      <w:r w:rsidRPr="002F010F">
        <w:rPr>
          <w:sz w:val="24"/>
          <w:szCs w:val="24"/>
        </w:rPr>
        <w:t xml:space="preserve">  и  реконстру</w:t>
      </w:r>
      <w:r>
        <w:rPr>
          <w:sz w:val="24"/>
          <w:szCs w:val="24"/>
        </w:rPr>
        <w:t xml:space="preserve">ирует </w:t>
      </w:r>
      <w:r w:rsidRPr="002F010F">
        <w:rPr>
          <w:sz w:val="24"/>
          <w:szCs w:val="24"/>
        </w:rPr>
        <w:t xml:space="preserve">объект </w:t>
      </w:r>
      <w:r>
        <w:rPr>
          <w:sz w:val="24"/>
          <w:szCs w:val="24"/>
        </w:rPr>
        <w:t>С</w:t>
      </w:r>
      <w:r w:rsidRPr="002F010F">
        <w:rPr>
          <w:sz w:val="24"/>
          <w:szCs w:val="24"/>
        </w:rPr>
        <w:t>оглашения в течение всего срока действия Соглашения.</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54</w:t>
      </w:r>
      <w:r w:rsidRPr="002F010F">
        <w:rPr>
          <w:sz w:val="24"/>
          <w:szCs w:val="24"/>
        </w:rPr>
        <w:t>. Концессионер</w:t>
      </w:r>
      <w:r w:rsidRPr="00B72A2D">
        <w:rPr>
          <w:sz w:val="24"/>
          <w:szCs w:val="24"/>
        </w:rPr>
        <w:t xml:space="preserve"> </w:t>
      </w:r>
      <w:r w:rsidRPr="002F010F">
        <w:rPr>
          <w:sz w:val="24"/>
          <w:szCs w:val="24"/>
        </w:rPr>
        <w:t>использ</w:t>
      </w:r>
      <w:r>
        <w:rPr>
          <w:sz w:val="24"/>
          <w:szCs w:val="24"/>
        </w:rPr>
        <w:t>ует</w:t>
      </w:r>
      <w:r w:rsidRPr="002F010F">
        <w:rPr>
          <w:sz w:val="24"/>
          <w:szCs w:val="24"/>
        </w:rPr>
        <w:t xml:space="preserve"> (эксплуат</w:t>
      </w:r>
      <w:r>
        <w:rPr>
          <w:sz w:val="24"/>
          <w:szCs w:val="24"/>
        </w:rPr>
        <w:t>ирует</w:t>
      </w:r>
      <w:r w:rsidRPr="002F010F">
        <w:rPr>
          <w:sz w:val="24"/>
          <w:szCs w:val="24"/>
        </w:rPr>
        <w:t>) объект Соглашения в течение всего срока действия Соглашения.</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55</w:t>
      </w:r>
      <w:r w:rsidRPr="002F010F">
        <w:rPr>
          <w:sz w:val="24"/>
          <w:szCs w:val="24"/>
        </w:rPr>
        <w:t>. Концессионер</w:t>
      </w:r>
      <w:r>
        <w:rPr>
          <w:sz w:val="24"/>
          <w:szCs w:val="24"/>
        </w:rPr>
        <w:t xml:space="preserve"> осуществляет</w:t>
      </w:r>
      <w:r w:rsidRPr="002F010F">
        <w:rPr>
          <w:sz w:val="24"/>
          <w:szCs w:val="24"/>
        </w:rPr>
        <w:t xml:space="preserve"> деятельност</w:t>
      </w:r>
      <w:r>
        <w:rPr>
          <w:sz w:val="24"/>
          <w:szCs w:val="24"/>
        </w:rPr>
        <w:t>ь</w:t>
      </w:r>
      <w:r w:rsidRPr="002F010F">
        <w:rPr>
          <w:sz w:val="24"/>
          <w:szCs w:val="24"/>
        </w:rPr>
        <w:t>, указанн</w:t>
      </w:r>
      <w:r>
        <w:rPr>
          <w:sz w:val="24"/>
          <w:szCs w:val="24"/>
        </w:rPr>
        <w:t>ую</w:t>
      </w:r>
      <w:r w:rsidRPr="002F010F">
        <w:rPr>
          <w:sz w:val="24"/>
          <w:szCs w:val="24"/>
        </w:rPr>
        <w:t xml:space="preserve"> в пункте 1 настоящего Соглашения</w:t>
      </w:r>
      <w:r>
        <w:rPr>
          <w:sz w:val="24"/>
          <w:szCs w:val="24"/>
        </w:rPr>
        <w:t>,</w:t>
      </w:r>
      <w:r w:rsidRPr="002F010F">
        <w:rPr>
          <w:sz w:val="24"/>
          <w:szCs w:val="24"/>
        </w:rPr>
        <w:t xml:space="preserve"> в течение </w:t>
      </w:r>
      <w:r>
        <w:rPr>
          <w:sz w:val="24"/>
          <w:szCs w:val="24"/>
        </w:rPr>
        <w:t>двадцати</w:t>
      </w:r>
      <w:r w:rsidRPr="002F010F">
        <w:rPr>
          <w:sz w:val="24"/>
          <w:szCs w:val="24"/>
        </w:rPr>
        <w:t xml:space="preserve"> лет со дня подписания настоящего Соглашения и передачи объекта Соглашения по акту приема</w:t>
      </w:r>
      <w:r>
        <w:rPr>
          <w:sz w:val="24"/>
          <w:szCs w:val="24"/>
        </w:rPr>
        <w:t>-</w:t>
      </w:r>
      <w:r w:rsidRPr="002F010F">
        <w:rPr>
          <w:sz w:val="24"/>
          <w:szCs w:val="24"/>
        </w:rPr>
        <w:t>передачи.</w:t>
      </w:r>
    </w:p>
    <w:p w:rsidR="00BC7F4A" w:rsidRPr="002F010F" w:rsidRDefault="00BC7F4A" w:rsidP="00BC7F4A">
      <w:pPr>
        <w:pStyle w:val="a5"/>
        <w:spacing w:before="0" w:beforeAutospacing="0" w:after="0" w:afterAutospacing="0"/>
        <w:jc w:val="both"/>
        <w:rPr>
          <w:sz w:val="24"/>
          <w:szCs w:val="24"/>
        </w:rPr>
      </w:pPr>
    </w:p>
    <w:p w:rsidR="00BC7F4A" w:rsidRPr="002F010F" w:rsidRDefault="00BC7F4A" w:rsidP="00BC7F4A">
      <w:pPr>
        <w:pStyle w:val="a5"/>
        <w:spacing w:before="0" w:beforeAutospacing="0" w:after="0" w:afterAutospacing="0"/>
        <w:jc w:val="center"/>
        <w:rPr>
          <w:sz w:val="24"/>
          <w:szCs w:val="24"/>
        </w:rPr>
      </w:pPr>
      <w:r w:rsidRPr="002F010F">
        <w:rPr>
          <w:sz w:val="24"/>
          <w:szCs w:val="24"/>
        </w:rPr>
        <w:t>X  Плата по соглашению</w:t>
      </w:r>
    </w:p>
    <w:p w:rsidR="00BC7F4A" w:rsidRPr="002F010F" w:rsidRDefault="00BC7F4A" w:rsidP="00BC7F4A">
      <w:pPr>
        <w:pStyle w:val="a5"/>
        <w:spacing w:before="0" w:beforeAutospacing="0" w:after="0" w:afterAutospacing="0"/>
        <w:jc w:val="center"/>
        <w:rPr>
          <w:sz w:val="24"/>
          <w:szCs w:val="24"/>
        </w:rPr>
      </w:pPr>
    </w:p>
    <w:p w:rsidR="00BC7F4A" w:rsidRPr="002F010F" w:rsidRDefault="00BC7F4A" w:rsidP="00F61075">
      <w:pPr>
        <w:pStyle w:val="a5"/>
        <w:spacing w:before="0" w:beforeAutospacing="0" w:after="0" w:afterAutospacing="0"/>
        <w:jc w:val="both"/>
        <w:rPr>
          <w:sz w:val="24"/>
          <w:szCs w:val="24"/>
        </w:rPr>
      </w:pPr>
      <w:r w:rsidRPr="002F010F">
        <w:rPr>
          <w:sz w:val="24"/>
          <w:szCs w:val="24"/>
        </w:rPr>
        <w:t xml:space="preserve"> </w:t>
      </w:r>
      <w:r>
        <w:rPr>
          <w:sz w:val="24"/>
          <w:szCs w:val="24"/>
        </w:rPr>
        <w:t xml:space="preserve">  </w:t>
      </w:r>
      <w:r w:rsidRPr="002F010F">
        <w:rPr>
          <w:color w:val="000000"/>
          <w:sz w:val="24"/>
          <w:szCs w:val="24"/>
        </w:rPr>
        <w:t> </w:t>
      </w:r>
      <w:r w:rsidR="00AD57D1">
        <w:rPr>
          <w:color w:val="000000"/>
          <w:sz w:val="24"/>
          <w:szCs w:val="24"/>
        </w:rPr>
        <w:t>56</w:t>
      </w:r>
      <w:r w:rsidRPr="001A00D7">
        <w:rPr>
          <w:color w:val="000000"/>
          <w:sz w:val="24"/>
          <w:szCs w:val="24"/>
        </w:rPr>
        <w:t xml:space="preserve">. Концессионная плата по настоящему Соглашению Концессионером перечисляется в равных долях в бюджет муниципального образования «Мухоршибирский район» </w:t>
      </w:r>
      <w:r>
        <w:rPr>
          <w:color w:val="000000"/>
          <w:sz w:val="24"/>
          <w:szCs w:val="24"/>
        </w:rPr>
        <w:t xml:space="preserve"> </w:t>
      </w:r>
      <w:r w:rsidRPr="00453164">
        <w:rPr>
          <w:b/>
          <w:color w:val="000000"/>
          <w:sz w:val="24"/>
          <w:szCs w:val="24"/>
        </w:rPr>
        <w:t xml:space="preserve">по </w:t>
      </w:r>
      <w:r w:rsidR="00453164" w:rsidRPr="00453164">
        <w:rPr>
          <w:b/>
          <w:color w:val="000000"/>
          <w:sz w:val="24"/>
          <w:szCs w:val="24"/>
        </w:rPr>
        <w:t xml:space="preserve">150000 </w:t>
      </w:r>
      <w:r w:rsidRPr="00453164">
        <w:rPr>
          <w:b/>
          <w:color w:val="000000"/>
          <w:sz w:val="24"/>
          <w:szCs w:val="24"/>
        </w:rPr>
        <w:t xml:space="preserve"> </w:t>
      </w:r>
      <w:r w:rsidR="0038478E">
        <w:rPr>
          <w:b/>
          <w:color w:val="000000"/>
          <w:sz w:val="24"/>
          <w:szCs w:val="24"/>
        </w:rPr>
        <w:t xml:space="preserve">(сто пятьдесят тысяч) </w:t>
      </w:r>
      <w:r w:rsidRPr="00453164">
        <w:rPr>
          <w:b/>
          <w:color w:val="000000"/>
          <w:sz w:val="24"/>
          <w:szCs w:val="24"/>
        </w:rPr>
        <w:t>рублей</w:t>
      </w:r>
      <w:r w:rsidRPr="001A00D7">
        <w:rPr>
          <w:color w:val="000000"/>
          <w:sz w:val="24"/>
          <w:szCs w:val="24"/>
        </w:rPr>
        <w:t xml:space="preserve"> ежемесячно</w:t>
      </w:r>
      <w:r>
        <w:rPr>
          <w:color w:val="000000"/>
          <w:sz w:val="24"/>
          <w:szCs w:val="24"/>
        </w:rPr>
        <w:t xml:space="preserve"> без учета НДС,</w:t>
      </w:r>
      <w:r w:rsidRPr="001A00D7">
        <w:rPr>
          <w:color w:val="000000"/>
          <w:sz w:val="24"/>
          <w:szCs w:val="24"/>
        </w:rPr>
        <w:t xml:space="preserve"> не позднее 10 числа месяца, следующего </w:t>
      </w:r>
      <w:proofErr w:type="gramStart"/>
      <w:r w:rsidRPr="001A00D7">
        <w:rPr>
          <w:color w:val="000000"/>
          <w:sz w:val="24"/>
          <w:szCs w:val="24"/>
        </w:rPr>
        <w:t>за</w:t>
      </w:r>
      <w:proofErr w:type="gramEnd"/>
      <w:r>
        <w:rPr>
          <w:color w:val="000000"/>
          <w:sz w:val="24"/>
          <w:szCs w:val="24"/>
        </w:rPr>
        <w:t xml:space="preserve"> </w:t>
      </w:r>
      <w:r w:rsidRPr="001A00D7">
        <w:rPr>
          <w:color w:val="000000"/>
          <w:sz w:val="24"/>
          <w:szCs w:val="24"/>
        </w:rPr>
        <w:t xml:space="preserve"> отчетным.</w:t>
      </w:r>
    </w:p>
    <w:p w:rsidR="00BC7F4A" w:rsidRPr="002F010F" w:rsidRDefault="00BC7F4A" w:rsidP="00F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2F010F">
        <w:rPr>
          <w:color w:val="000000"/>
        </w:rPr>
        <w:t xml:space="preserve"> </w:t>
      </w:r>
      <w:r>
        <w:rPr>
          <w:color w:val="000000"/>
        </w:rPr>
        <w:t xml:space="preserve">   </w:t>
      </w:r>
      <w:r w:rsidR="00AD57D1">
        <w:rPr>
          <w:color w:val="000000"/>
        </w:rPr>
        <w:t>57</w:t>
      </w:r>
      <w:r w:rsidRPr="002F010F">
        <w:rPr>
          <w:color w:val="000000"/>
        </w:rPr>
        <w:t xml:space="preserve">.  Концессионер обязан уплачивать </w:t>
      </w:r>
      <w:proofErr w:type="spellStart"/>
      <w:r w:rsidRPr="002F010F">
        <w:rPr>
          <w:color w:val="000000"/>
        </w:rPr>
        <w:t>Концеденту</w:t>
      </w:r>
      <w:proofErr w:type="spellEnd"/>
      <w:r w:rsidRPr="002F010F">
        <w:rPr>
          <w:color w:val="000000"/>
        </w:rPr>
        <w:t xml:space="preserve"> концессионную плату  в</w:t>
      </w:r>
      <w:r>
        <w:rPr>
          <w:color w:val="000000"/>
        </w:rPr>
        <w:t xml:space="preserve">   </w:t>
      </w:r>
      <w:r w:rsidRPr="002F010F">
        <w:rPr>
          <w:color w:val="000000"/>
        </w:rPr>
        <w:t xml:space="preserve">размере </w:t>
      </w:r>
      <w:r>
        <w:rPr>
          <w:color w:val="000000"/>
        </w:rPr>
        <w:t xml:space="preserve"> </w:t>
      </w:r>
      <w:r w:rsidR="00453164" w:rsidRPr="006C2FAE">
        <w:rPr>
          <w:b/>
          <w:color w:val="000000"/>
        </w:rPr>
        <w:t>1800</w:t>
      </w:r>
      <w:r w:rsidR="00F61075" w:rsidRPr="006C2FAE">
        <w:rPr>
          <w:b/>
          <w:color w:val="000000"/>
        </w:rPr>
        <w:t>0</w:t>
      </w:r>
      <w:r w:rsidR="00453164" w:rsidRPr="006C2FAE">
        <w:rPr>
          <w:b/>
          <w:color w:val="000000"/>
        </w:rPr>
        <w:t xml:space="preserve">00 </w:t>
      </w:r>
      <w:r w:rsidRPr="006C2FAE">
        <w:rPr>
          <w:b/>
          <w:color w:val="000000"/>
        </w:rPr>
        <w:t xml:space="preserve"> рублей </w:t>
      </w:r>
      <w:r w:rsidR="00C95B47" w:rsidRPr="006C2FAE">
        <w:rPr>
          <w:b/>
          <w:color w:val="000000"/>
        </w:rPr>
        <w:t xml:space="preserve"> </w:t>
      </w:r>
      <w:r w:rsidRPr="006C2FAE">
        <w:rPr>
          <w:b/>
          <w:color w:val="000000"/>
        </w:rPr>
        <w:t>в год</w:t>
      </w:r>
      <w:r w:rsidR="00453164">
        <w:rPr>
          <w:color w:val="000000"/>
        </w:rPr>
        <w:t xml:space="preserve"> </w:t>
      </w:r>
      <w:r w:rsidR="00C95B47">
        <w:rPr>
          <w:color w:val="000000"/>
        </w:rPr>
        <w:t xml:space="preserve"> </w:t>
      </w:r>
      <w:r w:rsidR="00453164">
        <w:rPr>
          <w:color w:val="000000"/>
        </w:rPr>
        <w:t>в соответствии  с  условиями  конкурсного  предложения</w:t>
      </w:r>
      <w:r w:rsidR="001F1230">
        <w:rPr>
          <w:color w:val="000000"/>
        </w:rPr>
        <w:t>, протокола рассмотрения и оценки конкурсных предложений,</w:t>
      </w:r>
      <w:r w:rsidR="00453164">
        <w:rPr>
          <w:color w:val="000000"/>
        </w:rPr>
        <w:t xml:space="preserve"> </w:t>
      </w:r>
      <w:r w:rsidR="00C95B47">
        <w:rPr>
          <w:color w:val="000000"/>
        </w:rPr>
        <w:t xml:space="preserve">протокола </w:t>
      </w:r>
      <w:r w:rsidR="00453164">
        <w:rPr>
          <w:color w:val="000000"/>
        </w:rPr>
        <w:t xml:space="preserve">конкурсной комиссии </w:t>
      </w:r>
      <w:r w:rsidR="00C95B47">
        <w:rPr>
          <w:color w:val="000000"/>
        </w:rPr>
        <w:t xml:space="preserve"> </w:t>
      </w:r>
      <w:r w:rsidR="00453164">
        <w:rPr>
          <w:color w:val="000000"/>
        </w:rPr>
        <w:t xml:space="preserve">о результатах </w:t>
      </w:r>
      <w:r w:rsidR="00C95B47">
        <w:rPr>
          <w:color w:val="000000"/>
        </w:rPr>
        <w:t xml:space="preserve"> </w:t>
      </w:r>
      <w:r w:rsidRPr="002F010F">
        <w:rPr>
          <w:color w:val="000000"/>
        </w:rPr>
        <w:t xml:space="preserve">проведения   конкурса   на </w:t>
      </w:r>
      <w:r w:rsidR="00C95B47">
        <w:rPr>
          <w:color w:val="000000"/>
        </w:rPr>
        <w:t xml:space="preserve">  право   заключения настоящег</w:t>
      </w:r>
      <w:r w:rsidR="00F61075">
        <w:rPr>
          <w:color w:val="000000"/>
        </w:rPr>
        <w:t xml:space="preserve">о </w:t>
      </w:r>
      <w:r w:rsidR="00C95B47">
        <w:rPr>
          <w:color w:val="000000"/>
        </w:rPr>
        <w:t>Со</w:t>
      </w:r>
      <w:r w:rsidR="00F61075">
        <w:rPr>
          <w:color w:val="000000"/>
        </w:rPr>
        <w:t>г</w:t>
      </w:r>
      <w:r w:rsidR="00C95B47">
        <w:rPr>
          <w:color w:val="000000"/>
        </w:rPr>
        <w:t>лашения.</w:t>
      </w:r>
    </w:p>
    <w:p w:rsidR="00BC7F4A" w:rsidRPr="008F7646" w:rsidRDefault="00BC7F4A" w:rsidP="00BC7F4A">
      <w:pPr>
        <w:tabs>
          <w:tab w:val="left" w:pos="10206"/>
        </w:tabs>
        <w:jc w:val="both"/>
        <w:rPr>
          <w:bCs/>
        </w:rPr>
      </w:pPr>
      <w:r>
        <w:rPr>
          <w:color w:val="000000"/>
        </w:rPr>
        <w:t xml:space="preserve">   </w:t>
      </w:r>
      <w:r w:rsidRPr="002F010F">
        <w:rPr>
          <w:color w:val="000000"/>
        </w:rPr>
        <w:t xml:space="preserve"> </w:t>
      </w:r>
      <w:r w:rsidR="00AD57D1">
        <w:rPr>
          <w:color w:val="000000"/>
        </w:rPr>
        <w:t>58</w:t>
      </w:r>
      <w:r w:rsidRPr="001A00D7">
        <w:rPr>
          <w:color w:val="000000"/>
        </w:rPr>
        <w:t>. </w:t>
      </w:r>
      <w:proofErr w:type="gramStart"/>
      <w:r w:rsidRPr="001A00D7">
        <w:rPr>
          <w:color w:val="000000"/>
        </w:rPr>
        <w:t xml:space="preserve">Концессионная плата вносится </w:t>
      </w:r>
      <w:r w:rsidRPr="008F7646">
        <w:rPr>
          <w:bCs/>
        </w:rPr>
        <w:t xml:space="preserve">на расчетный счет 40101810600000010002, банк получателя </w:t>
      </w:r>
      <w:r>
        <w:rPr>
          <w:bCs/>
        </w:rPr>
        <w:t xml:space="preserve">Отделение - </w:t>
      </w:r>
      <w:r w:rsidRPr="008F7646">
        <w:rPr>
          <w:bCs/>
        </w:rPr>
        <w:t>НБ Республики Бурятия  г. Улан-Удэ, получатель УФК по Республике Бурятия (муниципальное учреждение «Комитет по управлению имуществом и муниципальным хозяйством муниципального образования «Мухорши</w:t>
      </w:r>
      <w:r w:rsidR="001F1230">
        <w:rPr>
          <w:bCs/>
        </w:rPr>
        <w:t>бирский район», л/с 04023012470</w:t>
      </w:r>
      <w:r w:rsidRPr="008F7646">
        <w:rPr>
          <w:bCs/>
        </w:rPr>
        <w:t xml:space="preserve">, ИНН </w:t>
      </w:r>
      <w:r>
        <w:rPr>
          <w:bCs/>
        </w:rPr>
        <w:t>0314003771, КПП 031401001, ОКТМО 81636425</w:t>
      </w:r>
      <w:r w:rsidRPr="008F7646">
        <w:rPr>
          <w:rFonts w:eastAsia="Calibri"/>
        </w:rPr>
        <w:t>, КБК  945 1 11 05035 05 0000 120</w:t>
      </w:r>
      <w:r w:rsidRPr="008F7646">
        <w:rPr>
          <w:bCs/>
        </w:rPr>
        <w:t>.</w:t>
      </w:r>
      <w:proofErr w:type="gramEnd"/>
    </w:p>
    <w:p w:rsidR="00BC7F4A" w:rsidRPr="001A00D7" w:rsidRDefault="00BC7F4A" w:rsidP="00BC7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BC7F4A" w:rsidRPr="002F010F" w:rsidRDefault="00BC7F4A" w:rsidP="00BC7F4A">
      <w:pPr>
        <w:pStyle w:val="a5"/>
        <w:spacing w:before="0" w:beforeAutospacing="0" w:after="0" w:afterAutospacing="0"/>
        <w:ind w:firstLine="540"/>
        <w:jc w:val="center"/>
        <w:rPr>
          <w:sz w:val="24"/>
          <w:szCs w:val="24"/>
        </w:rPr>
      </w:pPr>
      <w:r w:rsidRPr="002F010F">
        <w:rPr>
          <w:sz w:val="24"/>
          <w:szCs w:val="24"/>
          <w:lang w:val="en-US"/>
        </w:rPr>
        <w:t>XI</w:t>
      </w:r>
      <w:r w:rsidRPr="002F010F">
        <w:rPr>
          <w:sz w:val="24"/>
          <w:szCs w:val="24"/>
        </w:rPr>
        <w:t xml:space="preserve">. Порядок осуществления </w:t>
      </w:r>
      <w:proofErr w:type="spellStart"/>
      <w:r w:rsidRPr="002F010F">
        <w:rPr>
          <w:sz w:val="24"/>
          <w:szCs w:val="24"/>
        </w:rPr>
        <w:t>Концедентом</w:t>
      </w:r>
      <w:proofErr w:type="spellEnd"/>
      <w:r w:rsidRPr="002F010F">
        <w:rPr>
          <w:sz w:val="24"/>
          <w:szCs w:val="24"/>
        </w:rPr>
        <w:t xml:space="preserve"> контроля за соблюдением                                                      Концессионером условий настоящего Соглашения</w:t>
      </w:r>
    </w:p>
    <w:p w:rsidR="00BC7F4A" w:rsidRPr="002F010F" w:rsidRDefault="00BC7F4A" w:rsidP="00BC7F4A">
      <w:pPr>
        <w:pStyle w:val="a5"/>
        <w:spacing w:before="0" w:beforeAutospacing="0" w:after="0" w:afterAutospacing="0"/>
        <w:ind w:firstLine="540"/>
        <w:jc w:val="center"/>
        <w:rPr>
          <w:sz w:val="24"/>
          <w:szCs w:val="24"/>
        </w:rPr>
      </w:pPr>
    </w:p>
    <w:p w:rsidR="00BC7F4A" w:rsidRPr="002F010F" w:rsidRDefault="00BC7F4A" w:rsidP="00BC7F4A">
      <w:pPr>
        <w:pStyle w:val="a5"/>
        <w:spacing w:before="0" w:beforeAutospacing="0" w:after="0" w:afterAutospacing="0"/>
        <w:jc w:val="both"/>
        <w:rPr>
          <w:sz w:val="24"/>
          <w:szCs w:val="24"/>
        </w:rPr>
      </w:pPr>
      <w:r>
        <w:rPr>
          <w:sz w:val="24"/>
          <w:szCs w:val="24"/>
        </w:rPr>
        <w:lastRenderedPageBreak/>
        <w:t xml:space="preserve">      </w:t>
      </w:r>
      <w:r w:rsidR="00C5356F">
        <w:rPr>
          <w:sz w:val="24"/>
          <w:szCs w:val="24"/>
        </w:rPr>
        <w:t>5</w:t>
      </w:r>
      <w:r w:rsidR="00AD57D1">
        <w:rPr>
          <w:sz w:val="24"/>
          <w:szCs w:val="24"/>
        </w:rPr>
        <w:t>9</w:t>
      </w:r>
      <w:r w:rsidRPr="002F010F">
        <w:rPr>
          <w:sz w:val="24"/>
          <w:szCs w:val="24"/>
        </w:rPr>
        <w:t xml:space="preserve">. Права и обязанности </w:t>
      </w:r>
      <w:proofErr w:type="spellStart"/>
      <w:r w:rsidRPr="002F010F">
        <w:rPr>
          <w:sz w:val="24"/>
          <w:szCs w:val="24"/>
        </w:rPr>
        <w:t>Концедента</w:t>
      </w:r>
      <w:proofErr w:type="spellEnd"/>
      <w:r w:rsidRPr="002F010F">
        <w:rPr>
          <w:sz w:val="24"/>
          <w:szCs w:val="24"/>
        </w:rPr>
        <w:t xml:space="preserve"> осуществляются М</w:t>
      </w:r>
      <w:r>
        <w:rPr>
          <w:sz w:val="24"/>
          <w:szCs w:val="24"/>
        </w:rPr>
        <w:t>униципальным учреждением</w:t>
      </w:r>
      <w:r w:rsidRPr="002F010F">
        <w:rPr>
          <w:sz w:val="24"/>
          <w:szCs w:val="24"/>
        </w:rPr>
        <w:t xml:space="preserve"> «Комитет по управлению имущест</w:t>
      </w:r>
      <w:r>
        <w:rPr>
          <w:sz w:val="24"/>
          <w:szCs w:val="24"/>
        </w:rPr>
        <w:t>вом и муниципальным хозяйством муниципального образования</w:t>
      </w:r>
      <w:r w:rsidRPr="002F010F">
        <w:rPr>
          <w:sz w:val="24"/>
          <w:szCs w:val="24"/>
        </w:rPr>
        <w:t xml:space="preserve"> «Мухоршибирский район</w:t>
      </w:r>
      <w:r>
        <w:rPr>
          <w:sz w:val="24"/>
          <w:szCs w:val="24"/>
        </w:rPr>
        <w:t>»</w:t>
      </w:r>
      <w:r w:rsidRPr="002F010F">
        <w:rPr>
          <w:sz w:val="24"/>
          <w:szCs w:val="24"/>
        </w:rPr>
        <w:t xml:space="preserve">. </w:t>
      </w:r>
      <w:proofErr w:type="spellStart"/>
      <w:r w:rsidRPr="002F010F">
        <w:rPr>
          <w:sz w:val="24"/>
          <w:szCs w:val="24"/>
        </w:rPr>
        <w:t>Концедент</w:t>
      </w:r>
      <w:proofErr w:type="spellEnd"/>
      <w:r w:rsidRPr="002F010F">
        <w:rPr>
          <w:sz w:val="24"/>
          <w:szCs w:val="24"/>
        </w:rPr>
        <w:t xml:space="preserve"> уведомляет Концессионера  о представителях, уполномоченных осуществлять от его имени права и обязанности,  предусмотренные настоящим  Соглашением, в разумный срок до начала осуществления указанным</w:t>
      </w:r>
      <w:r>
        <w:rPr>
          <w:sz w:val="24"/>
          <w:szCs w:val="24"/>
        </w:rPr>
        <w:t xml:space="preserve"> органо</w:t>
      </w:r>
      <w:r w:rsidRPr="002F010F">
        <w:rPr>
          <w:sz w:val="24"/>
          <w:szCs w:val="24"/>
        </w:rPr>
        <w:t>м</w:t>
      </w:r>
      <w:r>
        <w:rPr>
          <w:sz w:val="24"/>
          <w:szCs w:val="24"/>
        </w:rPr>
        <w:t xml:space="preserve"> </w:t>
      </w:r>
      <w:r w:rsidRPr="002F010F">
        <w:rPr>
          <w:sz w:val="24"/>
          <w:szCs w:val="24"/>
        </w:rPr>
        <w:t>возложенных на н</w:t>
      </w:r>
      <w:r>
        <w:rPr>
          <w:sz w:val="24"/>
          <w:szCs w:val="24"/>
        </w:rPr>
        <w:t>его</w:t>
      </w:r>
      <w:r w:rsidRPr="002F010F">
        <w:rPr>
          <w:sz w:val="24"/>
          <w:szCs w:val="24"/>
        </w:rPr>
        <w:t xml:space="preserve"> полномочий, предусмотренных настоящим  Соглашением.</w:t>
      </w:r>
    </w:p>
    <w:p w:rsidR="00BC7F4A" w:rsidRPr="002F010F" w:rsidRDefault="00BC7F4A" w:rsidP="00BC7F4A">
      <w:pPr>
        <w:pStyle w:val="a5"/>
        <w:spacing w:before="0" w:beforeAutospacing="0" w:after="0" w:afterAutospacing="0"/>
        <w:jc w:val="both"/>
        <w:rPr>
          <w:sz w:val="24"/>
          <w:szCs w:val="24"/>
        </w:rPr>
      </w:pPr>
      <w:r>
        <w:rPr>
          <w:sz w:val="24"/>
          <w:szCs w:val="24"/>
        </w:rPr>
        <w:t xml:space="preserve">    </w:t>
      </w:r>
      <w:r w:rsidR="00AD57D1">
        <w:rPr>
          <w:sz w:val="24"/>
          <w:szCs w:val="24"/>
        </w:rPr>
        <w:t>60</w:t>
      </w:r>
      <w:r w:rsidRPr="002F010F">
        <w:rPr>
          <w:sz w:val="24"/>
          <w:szCs w:val="24"/>
        </w:rPr>
        <w:t xml:space="preserve">. Концессионер обязан обеспечить представителям </w:t>
      </w:r>
      <w:proofErr w:type="spellStart"/>
      <w:r w:rsidRPr="002F010F">
        <w:rPr>
          <w:sz w:val="24"/>
          <w:szCs w:val="24"/>
        </w:rPr>
        <w:t>Концедента</w:t>
      </w:r>
      <w:proofErr w:type="spellEnd"/>
      <w:r w:rsidRPr="002F010F">
        <w:rPr>
          <w:sz w:val="24"/>
          <w:szCs w:val="24"/>
        </w:rPr>
        <w:t xml:space="preserve">, осуществляющим  </w:t>
      </w:r>
      <w:proofErr w:type="gramStart"/>
      <w:r w:rsidRPr="002F010F">
        <w:rPr>
          <w:sz w:val="24"/>
          <w:szCs w:val="24"/>
        </w:rPr>
        <w:t>контроль за</w:t>
      </w:r>
      <w:proofErr w:type="gramEnd"/>
      <w:r w:rsidRPr="002F010F">
        <w:rPr>
          <w:sz w:val="24"/>
          <w:szCs w:val="24"/>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Pr="002F010F">
        <w:rPr>
          <w:sz w:val="24"/>
          <w:szCs w:val="24"/>
        </w:rPr>
        <w:t>6</w:t>
      </w:r>
      <w:r w:rsidR="00AD57D1">
        <w:rPr>
          <w:sz w:val="24"/>
          <w:szCs w:val="24"/>
        </w:rPr>
        <w:t>1</w:t>
      </w:r>
      <w:r w:rsidRPr="002F010F">
        <w:rPr>
          <w:sz w:val="24"/>
          <w:szCs w:val="24"/>
        </w:rPr>
        <w:t xml:space="preserve">. </w:t>
      </w:r>
      <w:proofErr w:type="spellStart"/>
      <w:r w:rsidRPr="002F010F">
        <w:rPr>
          <w:sz w:val="24"/>
          <w:szCs w:val="24"/>
        </w:rPr>
        <w:t>Концедент</w:t>
      </w:r>
      <w:proofErr w:type="spellEnd"/>
      <w:r w:rsidRPr="002F010F">
        <w:rPr>
          <w:sz w:val="24"/>
          <w:szCs w:val="24"/>
        </w:rPr>
        <w:t xml:space="preserve"> имеет право запрашивать у Концессионера информацию об исполнении Концессионером обязательств по настоящему Соглашению. Информация о порядке эксплуатации, внедрению энергосберегающих технологий</w:t>
      </w:r>
      <w:r>
        <w:rPr>
          <w:sz w:val="24"/>
          <w:szCs w:val="24"/>
        </w:rPr>
        <w:t>, созданию,</w:t>
      </w:r>
      <w:r w:rsidRPr="002F010F">
        <w:rPr>
          <w:sz w:val="24"/>
          <w:szCs w:val="24"/>
        </w:rPr>
        <w:t xml:space="preserve"> модернизации (реконструкции) объект</w:t>
      </w:r>
      <w:r>
        <w:rPr>
          <w:sz w:val="24"/>
          <w:szCs w:val="24"/>
        </w:rPr>
        <w:t>ов, входящих в объект Соглашения,</w:t>
      </w:r>
      <w:r w:rsidRPr="002F010F">
        <w:rPr>
          <w:sz w:val="24"/>
          <w:szCs w:val="24"/>
        </w:rPr>
        <w:t xml:space="preserve"> предоставляется Концессионером ежеквартально в письменной форме до 10 числа следующего за отчетным месяц</w:t>
      </w:r>
      <w:r w:rsidR="001442F2">
        <w:rPr>
          <w:sz w:val="24"/>
          <w:szCs w:val="24"/>
        </w:rPr>
        <w:t>ем,</w:t>
      </w:r>
      <w:r w:rsidRPr="002F010F">
        <w:rPr>
          <w:sz w:val="24"/>
          <w:szCs w:val="24"/>
        </w:rPr>
        <w:t xml:space="preserve"> с указанием объемов произведенных работ, а также сумм инвестиций.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t xml:space="preserve">По письменному требованию </w:t>
      </w:r>
      <w:proofErr w:type="spellStart"/>
      <w:r w:rsidRPr="002F010F">
        <w:rPr>
          <w:sz w:val="24"/>
          <w:szCs w:val="24"/>
        </w:rPr>
        <w:t>Концедента</w:t>
      </w:r>
      <w:proofErr w:type="spellEnd"/>
      <w:r w:rsidRPr="002F010F">
        <w:rPr>
          <w:sz w:val="24"/>
          <w:szCs w:val="24"/>
        </w:rPr>
        <w:t xml:space="preserve"> Концессионер обязан в течение пяти рабочих дней предоставить интересующую информацию, связанную с исполнением настоящего Соглашения.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62</w:t>
      </w:r>
      <w:r w:rsidRPr="002F010F">
        <w:rPr>
          <w:sz w:val="24"/>
          <w:szCs w:val="24"/>
        </w:rPr>
        <w:t xml:space="preserve">. </w:t>
      </w:r>
      <w:proofErr w:type="spellStart"/>
      <w:r w:rsidRPr="002F010F">
        <w:rPr>
          <w:sz w:val="24"/>
          <w:szCs w:val="24"/>
        </w:rPr>
        <w:t>Концедент</w:t>
      </w:r>
      <w:proofErr w:type="spellEnd"/>
      <w:r w:rsidRPr="002F010F">
        <w:rPr>
          <w:sz w:val="24"/>
          <w:szCs w:val="24"/>
        </w:rPr>
        <w:t xml:space="preserve"> не вправе вмешиваться в осуществление хозяйственной деятельности Концессионера.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63</w:t>
      </w:r>
      <w:r w:rsidRPr="002F010F">
        <w:rPr>
          <w:sz w:val="24"/>
          <w:szCs w:val="24"/>
        </w:rPr>
        <w:t xml:space="preserve">. Представители </w:t>
      </w:r>
      <w:proofErr w:type="spellStart"/>
      <w:r w:rsidRPr="002F010F">
        <w:rPr>
          <w:sz w:val="24"/>
          <w:szCs w:val="24"/>
        </w:rPr>
        <w:t>Концедента</w:t>
      </w:r>
      <w:proofErr w:type="spellEnd"/>
      <w:r w:rsidRPr="002F010F">
        <w:rPr>
          <w:sz w:val="24"/>
          <w:szCs w:val="24"/>
        </w:rPr>
        <w:t xml:space="preserve"> не вправе разглашать сведения, отнесенные Сторонами к сведениям конфиденциального характера или являющиеся коммерческой тайной.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64</w:t>
      </w:r>
      <w:r w:rsidRPr="002F010F">
        <w:rPr>
          <w:sz w:val="24"/>
          <w:szCs w:val="24"/>
        </w:rPr>
        <w:t xml:space="preserve">. При обнаружении </w:t>
      </w:r>
      <w:proofErr w:type="spellStart"/>
      <w:r w:rsidRPr="002F010F">
        <w:rPr>
          <w:sz w:val="24"/>
          <w:szCs w:val="24"/>
        </w:rPr>
        <w:t>Концедентом</w:t>
      </w:r>
      <w:proofErr w:type="spellEnd"/>
      <w:r w:rsidRPr="002F010F">
        <w:rPr>
          <w:sz w:val="24"/>
          <w:szCs w:val="24"/>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w:t>
      </w:r>
      <w:r w:rsidR="001442F2">
        <w:rPr>
          <w:sz w:val="24"/>
          <w:szCs w:val="24"/>
        </w:rPr>
        <w:t xml:space="preserve">го Соглашения, </w:t>
      </w:r>
      <w:proofErr w:type="spellStart"/>
      <w:r w:rsidR="001442F2">
        <w:rPr>
          <w:sz w:val="24"/>
          <w:szCs w:val="24"/>
        </w:rPr>
        <w:t>Концедент</w:t>
      </w:r>
      <w:proofErr w:type="spellEnd"/>
      <w:r w:rsidR="001442F2">
        <w:rPr>
          <w:sz w:val="24"/>
          <w:szCs w:val="24"/>
        </w:rPr>
        <w:t xml:space="preserve">  </w:t>
      </w:r>
      <w:proofErr w:type="gramStart"/>
      <w:r w:rsidR="001442F2">
        <w:rPr>
          <w:sz w:val="24"/>
          <w:szCs w:val="24"/>
        </w:rPr>
        <w:t>обязан</w:t>
      </w:r>
      <w:proofErr w:type="gramEnd"/>
      <w:r w:rsidR="001442F2">
        <w:rPr>
          <w:sz w:val="24"/>
          <w:szCs w:val="24"/>
        </w:rPr>
        <w:t xml:space="preserve">  </w:t>
      </w:r>
      <w:r w:rsidRPr="002F010F">
        <w:rPr>
          <w:sz w:val="24"/>
          <w:szCs w:val="24"/>
        </w:rPr>
        <w:t xml:space="preserve"> сообщить об этом Концессионеру в течение двух календарных дней с даты обнаружения указанных нарушений.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65</w:t>
      </w:r>
      <w:r w:rsidRPr="002F010F">
        <w:rPr>
          <w:sz w:val="24"/>
          <w:szCs w:val="24"/>
        </w:rPr>
        <w:t xml:space="preserve">. Стороны обязаны  своевременно предоставлять друг другу информацию,  необходимую для исполнения обязанностей по настоящему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 </w:t>
      </w:r>
    </w:p>
    <w:p w:rsidR="00BC7F4A" w:rsidRPr="002F010F" w:rsidRDefault="00BC7F4A" w:rsidP="00BC7F4A">
      <w:pPr>
        <w:pStyle w:val="consplusnonformat"/>
        <w:spacing w:before="0" w:beforeAutospacing="0" w:after="0" w:afterAutospacing="0"/>
        <w:ind w:firstLine="540"/>
        <w:jc w:val="both"/>
        <w:rPr>
          <w:sz w:val="24"/>
          <w:szCs w:val="24"/>
        </w:rPr>
      </w:pPr>
    </w:p>
    <w:p w:rsidR="00BC7F4A" w:rsidRPr="002F010F" w:rsidRDefault="00BC7F4A" w:rsidP="00BC7F4A">
      <w:pPr>
        <w:pStyle w:val="a5"/>
        <w:spacing w:before="0" w:beforeAutospacing="0" w:after="0" w:afterAutospacing="0"/>
        <w:ind w:firstLine="540"/>
        <w:jc w:val="center"/>
        <w:rPr>
          <w:sz w:val="24"/>
          <w:szCs w:val="24"/>
        </w:rPr>
      </w:pPr>
      <w:r w:rsidRPr="002F010F">
        <w:rPr>
          <w:sz w:val="24"/>
          <w:szCs w:val="24"/>
          <w:lang w:val="en-US"/>
        </w:rPr>
        <w:t>XII</w:t>
      </w:r>
      <w:r w:rsidRPr="002F010F">
        <w:rPr>
          <w:sz w:val="24"/>
          <w:szCs w:val="24"/>
        </w:rPr>
        <w:t>. Ответственность Сторон</w:t>
      </w:r>
    </w:p>
    <w:p w:rsidR="00BC7F4A" w:rsidRPr="002F010F" w:rsidRDefault="00BC7F4A" w:rsidP="00BC7F4A">
      <w:pPr>
        <w:pStyle w:val="a5"/>
        <w:spacing w:before="0" w:beforeAutospacing="0" w:after="0" w:afterAutospacing="0"/>
        <w:ind w:firstLine="540"/>
        <w:jc w:val="center"/>
        <w:rPr>
          <w:sz w:val="24"/>
          <w:szCs w:val="24"/>
        </w:rPr>
      </w:pPr>
    </w:p>
    <w:p w:rsidR="00BC7F4A" w:rsidRPr="002F010F" w:rsidRDefault="00BC7F4A" w:rsidP="00BC7F4A">
      <w:pPr>
        <w:pStyle w:val="a5"/>
        <w:spacing w:before="0" w:beforeAutospacing="0" w:after="0" w:afterAutospacing="0"/>
        <w:jc w:val="both"/>
        <w:rPr>
          <w:sz w:val="24"/>
          <w:szCs w:val="24"/>
        </w:rPr>
      </w:pPr>
      <w:r>
        <w:rPr>
          <w:sz w:val="24"/>
          <w:szCs w:val="24"/>
        </w:rPr>
        <w:t xml:space="preserve">    </w:t>
      </w:r>
      <w:r w:rsidR="00AD57D1">
        <w:rPr>
          <w:sz w:val="24"/>
          <w:szCs w:val="24"/>
        </w:rPr>
        <w:t>66</w:t>
      </w:r>
      <w:r w:rsidRPr="002F010F">
        <w:rPr>
          <w:sz w:val="24"/>
          <w:szCs w:val="24"/>
        </w:rPr>
        <w:t xml:space="preserve">. За неисполнение или ненадлежащее исполнение обязательств по настоящему Соглашению Стороны несут ответственность, предусмотренную законодательством Российской Федерации и настоящим Соглашением.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67</w:t>
      </w:r>
      <w:r w:rsidRPr="002F010F">
        <w:rPr>
          <w:sz w:val="24"/>
          <w:szCs w:val="24"/>
        </w:rPr>
        <w:t xml:space="preserve">. </w:t>
      </w:r>
      <w:proofErr w:type="gramStart"/>
      <w:r w:rsidRPr="002F010F">
        <w:rPr>
          <w:sz w:val="24"/>
          <w:szCs w:val="24"/>
        </w:rPr>
        <w:t xml:space="preserve">Концессионер  несет  ответственность перед </w:t>
      </w:r>
      <w:proofErr w:type="spellStart"/>
      <w:r w:rsidRPr="002F010F">
        <w:rPr>
          <w:sz w:val="24"/>
          <w:szCs w:val="24"/>
        </w:rPr>
        <w:t>Концедентом</w:t>
      </w:r>
      <w:proofErr w:type="spellEnd"/>
      <w:r w:rsidRPr="002F010F">
        <w:rPr>
          <w:sz w:val="24"/>
          <w:szCs w:val="24"/>
        </w:rPr>
        <w:t xml:space="preserve"> за допущенное при проведении мероприятий по внедрению энергосберегающих технологий</w:t>
      </w:r>
      <w:r>
        <w:rPr>
          <w:sz w:val="24"/>
          <w:szCs w:val="24"/>
        </w:rPr>
        <w:t>, созданию,</w:t>
      </w:r>
      <w:r w:rsidRPr="002F010F">
        <w:rPr>
          <w:sz w:val="24"/>
          <w:szCs w:val="24"/>
        </w:rPr>
        <w:t xml:space="preserve"> модернизации (реконструкции) объект</w:t>
      </w:r>
      <w:r>
        <w:rPr>
          <w:sz w:val="24"/>
          <w:szCs w:val="24"/>
        </w:rPr>
        <w:t xml:space="preserve">ов, входящих в объект </w:t>
      </w:r>
      <w:r w:rsidRPr="002F010F">
        <w:rPr>
          <w:sz w:val="24"/>
          <w:szCs w:val="24"/>
        </w:rPr>
        <w:t>Соглашения</w:t>
      </w:r>
      <w:r>
        <w:rPr>
          <w:sz w:val="24"/>
          <w:szCs w:val="24"/>
        </w:rPr>
        <w:t>,</w:t>
      </w:r>
      <w:r w:rsidRPr="002F010F">
        <w:rPr>
          <w:sz w:val="24"/>
          <w:szCs w:val="24"/>
        </w:rPr>
        <w:t xml:space="preserve"> нарушение  требований, установленных </w:t>
      </w:r>
      <w:r>
        <w:rPr>
          <w:sz w:val="24"/>
          <w:szCs w:val="24"/>
        </w:rPr>
        <w:t xml:space="preserve">действующим законодательством, нормативными правовыми актами, </w:t>
      </w:r>
      <w:r w:rsidRPr="002F010F">
        <w:rPr>
          <w:sz w:val="24"/>
          <w:szCs w:val="24"/>
        </w:rPr>
        <w:t xml:space="preserve">настоящим Соглашением,  требований  технических  регламентов, проектной документации, иных обязательных требований к качеству объекта Соглашения. </w:t>
      </w:r>
      <w:proofErr w:type="gramEnd"/>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68</w:t>
      </w:r>
      <w:r w:rsidRPr="002F010F">
        <w:rPr>
          <w:sz w:val="24"/>
          <w:szCs w:val="24"/>
        </w:rPr>
        <w:t>. В случае нарушения требований, указанных в пункте 6</w:t>
      </w:r>
      <w:r w:rsidR="008D143C">
        <w:rPr>
          <w:sz w:val="24"/>
          <w:szCs w:val="24"/>
        </w:rPr>
        <w:t>7</w:t>
      </w:r>
      <w:r w:rsidRPr="002F010F">
        <w:rPr>
          <w:sz w:val="24"/>
          <w:szCs w:val="24"/>
        </w:rPr>
        <w:t xml:space="preserve"> настоящего Соглашения, </w:t>
      </w:r>
      <w:proofErr w:type="spellStart"/>
      <w:r w:rsidRPr="002F010F">
        <w:rPr>
          <w:sz w:val="24"/>
          <w:szCs w:val="24"/>
        </w:rPr>
        <w:t>Концедент</w:t>
      </w:r>
      <w:proofErr w:type="spellEnd"/>
      <w:r w:rsidRPr="002F010F">
        <w:rPr>
          <w:sz w:val="24"/>
          <w:szCs w:val="24"/>
        </w:rPr>
        <w:t xml:space="preserve"> </w:t>
      </w:r>
      <w:proofErr w:type="gramStart"/>
      <w:r w:rsidRPr="002F010F">
        <w:rPr>
          <w:sz w:val="24"/>
          <w:szCs w:val="24"/>
        </w:rPr>
        <w:t>обязан</w:t>
      </w:r>
      <w:proofErr w:type="gramEnd"/>
      <w:r w:rsidRPr="002F010F">
        <w:rPr>
          <w:sz w:val="24"/>
          <w:szCs w:val="24"/>
        </w:rPr>
        <w:t xml:space="preserve"> в течени</w:t>
      </w:r>
      <w:r>
        <w:rPr>
          <w:sz w:val="24"/>
          <w:szCs w:val="24"/>
        </w:rPr>
        <w:t>е</w:t>
      </w:r>
      <w:r w:rsidRPr="002F010F">
        <w:rPr>
          <w:sz w:val="24"/>
          <w:szCs w:val="24"/>
        </w:rPr>
        <w:t xml:space="preserve"> тридцати календарных дней с даты обнаружения нарушения направить Концессионеру письменное требование о безвозмездном устранении обнаруженного нарушения с указанием пункта настоящего Соглашения и (или) документа, требования которых нарушены. При этом срок для исполнения устранения нарушения составляет десять календарных дней.</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69</w:t>
      </w:r>
      <w:r w:rsidRPr="002F010F">
        <w:rPr>
          <w:sz w:val="24"/>
          <w:szCs w:val="24"/>
        </w:rPr>
        <w:t xml:space="preserve">. </w:t>
      </w:r>
      <w:proofErr w:type="spellStart"/>
      <w:r w:rsidRPr="002F010F">
        <w:rPr>
          <w:sz w:val="24"/>
          <w:szCs w:val="24"/>
        </w:rPr>
        <w:t>Концедент</w:t>
      </w:r>
      <w:proofErr w:type="spellEnd"/>
      <w:r w:rsidRPr="002F010F">
        <w:rPr>
          <w:sz w:val="24"/>
          <w:szCs w:val="24"/>
        </w:rPr>
        <w:t xml:space="preserve"> вправе потребовать от Концессионера возмещения причиненных </w:t>
      </w:r>
      <w:proofErr w:type="spellStart"/>
      <w:r w:rsidRPr="002F010F">
        <w:rPr>
          <w:sz w:val="24"/>
          <w:szCs w:val="24"/>
        </w:rPr>
        <w:t>Концеденту</w:t>
      </w:r>
      <w:proofErr w:type="spellEnd"/>
      <w:r w:rsidRPr="002F010F">
        <w:rPr>
          <w:sz w:val="24"/>
          <w:szCs w:val="24"/>
        </w:rPr>
        <w:t xml:space="preserve"> убытков, вызванных нарушением Концессионером требований, указанных в пункте 6</w:t>
      </w:r>
      <w:r w:rsidR="008D143C">
        <w:rPr>
          <w:sz w:val="24"/>
          <w:szCs w:val="24"/>
        </w:rPr>
        <w:t>7</w:t>
      </w:r>
      <w:r w:rsidRPr="002F010F">
        <w:rPr>
          <w:sz w:val="24"/>
          <w:szCs w:val="24"/>
        </w:rPr>
        <w:t xml:space="preserve"> настоящего Соглашения, если эти нарушения не были устранены Концессионером в срок, определенный </w:t>
      </w:r>
      <w:proofErr w:type="spellStart"/>
      <w:r w:rsidRPr="002F010F">
        <w:rPr>
          <w:sz w:val="24"/>
          <w:szCs w:val="24"/>
        </w:rPr>
        <w:t>Концедентом</w:t>
      </w:r>
      <w:proofErr w:type="spellEnd"/>
      <w:r w:rsidRPr="002F010F">
        <w:rPr>
          <w:sz w:val="24"/>
          <w:szCs w:val="24"/>
        </w:rPr>
        <w:t xml:space="preserve"> в требовании об устранении нарушений</w:t>
      </w:r>
      <w:r>
        <w:rPr>
          <w:sz w:val="24"/>
          <w:szCs w:val="24"/>
        </w:rPr>
        <w:t xml:space="preserve"> и </w:t>
      </w:r>
      <w:r w:rsidRPr="002F010F">
        <w:rPr>
          <w:sz w:val="24"/>
          <w:szCs w:val="24"/>
        </w:rPr>
        <w:t>предусмотренн</w:t>
      </w:r>
      <w:r>
        <w:rPr>
          <w:sz w:val="24"/>
          <w:szCs w:val="24"/>
        </w:rPr>
        <w:t>ый</w:t>
      </w:r>
      <w:r w:rsidRPr="002F010F">
        <w:rPr>
          <w:sz w:val="24"/>
          <w:szCs w:val="24"/>
        </w:rPr>
        <w:t xml:space="preserve"> пунктом </w:t>
      </w:r>
      <w:r w:rsidR="00347503">
        <w:rPr>
          <w:sz w:val="24"/>
          <w:szCs w:val="24"/>
        </w:rPr>
        <w:t>6</w:t>
      </w:r>
      <w:r w:rsidR="008D143C">
        <w:rPr>
          <w:sz w:val="24"/>
          <w:szCs w:val="24"/>
        </w:rPr>
        <w:t>8</w:t>
      </w:r>
      <w:r w:rsidRPr="002F010F">
        <w:rPr>
          <w:sz w:val="24"/>
          <w:szCs w:val="24"/>
        </w:rPr>
        <w:t xml:space="preserve"> настоящего Соглашения</w:t>
      </w:r>
      <w:r>
        <w:rPr>
          <w:sz w:val="24"/>
          <w:szCs w:val="24"/>
        </w:rPr>
        <w:t>,</w:t>
      </w:r>
      <w:r w:rsidRPr="002F010F">
        <w:rPr>
          <w:sz w:val="24"/>
          <w:szCs w:val="24"/>
        </w:rPr>
        <w:t xml:space="preserve"> или </w:t>
      </w:r>
      <w:r>
        <w:rPr>
          <w:sz w:val="24"/>
          <w:szCs w:val="24"/>
        </w:rPr>
        <w:t>я</w:t>
      </w:r>
      <w:r w:rsidRPr="002F010F">
        <w:rPr>
          <w:sz w:val="24"/>
          <w:szCs w:val="24"/>
        </w:rPr>
        <w:t xml:space="preserve">вляются существенными. </w:t>
      </w:r>
    </w:p>
    <w:p w:rsidR="00BC7F4A" w:rsidRPr="002F010F" w:rsidRDefault="00BC7F4A" w:rsidP="00BC7F4A">
      <w:pPr>
        <w:pStyle w:val="consplusnonformat"/>
        <w:spacing w:before="0" w:beforeAutospacing="0" w:after="0" w:afterAutospacing="0"/>
        <w:jc w:val="both"/>
        <w:rPr>
          <w:sz w:val="24"/>
          <w:szCs w:val="24"/>
        </w:rPr>
      </w:pPr>
      <w:r>
        <w:rPr>
          <w:sz w:val="24"/>
          <w:szCs w:val="24"/>
        </w:rPr>
        <w:lastRenderedPageBreak/>
        <w:t xml:space="preserve">    </w:t>
      </w:r>
      <w:r w:rsidR="00AD57D1">
        <w:rPr>
          <w:sz w:val="24"/>
          <w:szCs w:val="24"/>
        </w:rPr>
        <w:t>70</w:t>
      </w:r>
      <w:r w:rsidRPr="002F010F">
        <w:rPr>
          <w:sz w:val="24"/>
          <w:szCs w:val="24"/>
        </w:rPr>
        <w:t xml:space="preserve">. Концессионер несет перед </w:t>
      </w:r>
      <w:proofErr w:type="spellStart"/>
      <w:r w:rsidRPr="002F010F">
        <w:rPr>
          <w:sz w:val="24"/>
          <w:szCs w:val="24"/>
        </w:rPr>
        <w:t>Концедентом</w:t>
      </w:r>
      <w:proofErr w:type="spellEnd"/>
      <w:r w:rsidRPr="002F010F">
        <w:rPr>
          <w:sz w:val="24"/>
          <w:szCs w:val="24"/>
        </w:rPr>
        <w:t xml:space="preserve"> ответственность за качество</w:t>
      </w:r>
      <w:r>
        <w:rPr>
          <w:sz w:val="24"/>
          <w:szCs w:val="24"/>
        </w:rPr>
        <w:t xml:space="preserve"> работ по созданию и реконструкции объекта Соглашения, а также по качеству</w:t>
      </w:r>
      <w:r w:rsidRPr="002F010F">
        <w:rPr>
          <w:sz w:val="24"/>
          <w:szCs w:val="24"/>
        </w:rPr>
        <w:t xml:space="preserve"> предоставляемых услуг по поставке </w:t>
      </w:r>
      <w:r>
        <w:rPr>
          <w:sz w:val="24"/>
          <w:szCs w:val="24"/>
        </w:rPr>
        <w:t>элект</w:t>
      </w:r>
      <w:r w:rsidRPr="002F010F">
        <w:rPr>
          <w:sz w:val="24"/>
          <w:szCs w:val="24"/>
        </w:rPr>
        <w:t>р</w:t>
      </w:r>
      <w:r>
        <w:rPr>
          <w:sz w:val="24"/>
          <w:szCs w:val="24"/>
        </w:rPr>
        <w:t>и</w:t>
      </w:r>
      <w:r w:rsidRPr="002F010F">
        <w:rPr>
          <w:sz w:val="24"/>
          <w:szCs w:val="24"/>
        </w:rPr>
        <w:t>ческой энергии юридическим и физическим лицам в течение всего срока действия Соглашения со дня передачи объекта Соглашения Конце</w:t>
      </w:r>
      <w:r>
        <w:rPr>
          <w:sz w:val="24"/>
          <w:szCs w:val="24"/>
        </w:rPr>
        <w:t>ссионеру</w:t>
      </w:r>
      <w:r w:rsidRPr="002F010F">
        <w:rPr>
          <w:sz w:val="24"/>
          <w:szCs w:val="24"/>
        </w:rPr>
        <w:t xml:space="preserve">.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AD57D1">
        <w:rPr>
          <w:sz w:val="24"/>
          <w:szCs w:val="24"/>
        </w:rPr>
        <w:t>7</w:t>
      </w:r>
      <w:r w:rsidR="008D143C">
        <w:rPr>
          <w:sz w:val="24"/>
          <w:szCs w:val="24"/>
        </w:rPr>
        <w:t>1</w:t>
      </w:r>
      <w:r w:rsidRPr="002F010F">
        <w:rPr>
          <w:sz w:val="24"/>
          <w:szCs w:val="24"/>
        </w:rPr>
        <w:t xml:space="preserve">. Концессионер несет перед </w:t>
      </w:r>
      <w:proofErr w:type="spellStart"/>
      <w:r w:rsidRPr="002F010F">
        <w:rPr>
          <w:sz w:val="24"/>
          <w:szCs w:val="24"/>
        </w:rPr>
        <w:t>Концедентом</w:t>
      </w:r>
      <w:proofErr w:type="spellEnd"/>
      <w:r w:rsidRPr="002F010F">
        <w:rPr>
          <w:sz w:val="24"/>
          <w:szCs w:val="24"/>
        </w:rPr>
        <w:t xml:space="preserve"> ответственность за качество работ по созданию и реконструкции объекта Соглашения в течение </w:t>
      </w:r>
      <w:r>
        <w:rPr>
          <w:sz w:val="24"/>
          <w:szCs w:val="24"/>
        </w:rPr>
        <w:t>всего срока действия настоящего Соглашения</w:t>
      </w:r>
      <w:r w:rsidRPr="002F010F">
        <w:rPr>
          <w:sz w:val="24"/>
          <w:szCs w:val="24"/>
        </w:rPr>
        <w:t xml:space="preserve">. </w:t>
      </w:r>
    </w:p>
    <w:p w:rsidR="00BC7F4A" w:rsidRDefault="00BC7F4A" w:rsidP="00BC7F4A">
      <w:pPr>
        <w:pStyle w:val="consplusnonformat"/>
        <w:spacing w:before="0" w:beforeAutospacing="0" w:after="0" w:afterAutospacing="0"/>
        <w:jc w:val="both"/>
        <w:rPr>
          <w:sz w:val="24"/>
          <w:szCs w:val="24"/>
        </w:rPr>
      </w:pPr>
      <w:r>
        <w:rPr>
          <w:sz w:val="24"/>
          <w:szCs w:val="24"/>
        </w:rPr>
        <w:t xml:space="preserve">   </w:t>
      </w:r>
      <w:r w:rsidR="008D143C">
        <w:rPr>
          <w:sz w:val="24"/>
          <w:szCs w:val="24"/>
        </w:rPr>
        <w:t>72</w:t>
      </w:r>
      <w:r w:rsidRPr="002F010F">
        <w:rPr>
          <w:sz w:val="24"/>
          <w:szCs w:val="24"/>
        </w:rPr>
        <w:t xml:space="preserve">. </w:t>
      </w:r>
      <w:proofErr w:type="spellStart"/>
      <w:r w:rsidRPr="002F010F">
        <w:rPr>
          <w:sz w:val="24"/>
          <w:szCs w:val="24"/>
        </w:rPr>
        <w:t>Концедент</w:t>
      </w:r>
      <w:proofErr w:type="spellEnd"/>
      <w:r w:rsidRPr="002F010F">
        <w:rPr>
          <w:sz w:val="24"/>
          <w:szCs w:val="24"/>
        </w:rPr>
        <w:t xml:space="preserve"> имеет право на возмещение убытков, возникших в результате неисполнения или ненадлежащего исполнения Концессионером  обязательств по настоящему Соглашению. </w:t>
      </w:r>
    </w:p>
    <w:p w:rsidR="00BC7F4A" w:rsidRDefault="00BC7F4A" w:rsidP="00BC7F4A">
      <w:pPr>
        <w:pStyle w:val="consplusnonformat"/>
        <w:spacing w:before="0" w:beforeAutospacing="0" w:after="0" w:afterAutospacing="0"/>
        <w:jc w:val="both"/>
        <w:rPr>
          <w:sz w:val="24"/>
          <w:szCs w:val="24"/>
        </w:rPr>
      </w:pPr>
      <w:r>
        <w:rPr>
          <w:sz w:val="24"/>
          <w:szCs w:val="24"/>
        </w:rPr>
        <w:t xml:space="preserve">   </w:t>
      </w:r>
      <w:r w:rsidR="008D143C">
        <w:rPr>
          <w:sz w:val="24"/>
          <w:szCs w:val="24"/>
        </w:rPr>
        <w:t>73</w:t>
      </w:r>
      <w:r w:rsidRPr="002F010F">
        <w:rPr>
          <w:sz w:val="24"/>
          <w:szCs w:val="24"/>
        </w:rPr>
        <w:t xml:space="preserve">. Сторона вправе не приступать  к  исполнению  своих обязанностей по настоящему Соглашению  или  приостановить  их исполнение с уведомлением другой Стороны в случае, когда нарушение другой Стороной своих обязанностей по настоящему Соглашению препятствует исполнению указанных обязанностей. </w:t>
      </w:r>
    </w:p>
    <w:p w:rsidR="00BC7F4A" w:rsidRDefault="008D143C" w:rsidP="00BC7F4A">
      <w:pPr>
        <w:pStyle w:val="consplusnonformat"/>
        <w:spacing w:before="0" w:beforeAutospacing="0" w:after="0" w:afterAutospacing="0"/>
        <w:jc w:val="both"/>
        <w:rPr>
          <w:sz w:val="24"/>
          <w:szCs w:val="24"/>
        </w:rPr>
      </w:pPr>
      <w:r>
        <w:rPr>
          <w:sz w:val="24"/>
          <w:szCs w:val="24"/>
        </w:rPr>
        <w:t xml:space="preserve">   74</w:t>
      </w:r>
      <w:r w:rsidR="00BC7F4A">
        <w:rPr>
          <w:sz w:val="24"/>
          <w:szCs w:val="24"/>
        </w:rPr>
        <w:t xml:space="preserve">. Концессионер обязан уплатить </w:t>
      </w:r>
      <w:proofErr w:type="spellStart"/>
      <w:r w:rsidR="00BC7F4A">
        <w:rPr>
          <w:sz w:val="24"/>
          <w:szCs w:val="24"/>
        </w:rPr>
        <w:t>Конценденту</w:t>
      </w:r>
      <w:proofErr w:type="spellEnd"/>
      <w:r w:rsidR="00BC7F4A">
        <w:rPr>
          <w:sz w:val="24"/>
          <w:szCs w:val="24"/>
        </w:rPr>
        <w:t xml:space="preserve"> в </w:t>
      </w:r>
      <w:r w:rsidR="00BC7F4A" w:rsidRPr="00BC5D68">
        <w:rPr>
          <w:sz w:val="24"/>
          <w:szCs w:val="24"/>
        </w:rPr>
        <w:t>бюджет муниципального образования «Мухоршибирский район»</w:t>
      </w:r>
      <w:r w:rsidR="00BC7F4A">
        <w:rPr>
          <w:sz w:val="24"/>
          <w:szCs w:val="24"/>
        </w:rPr>
        <w:t xml:space="preserve">  неустойку в виде пеней  в случае неисполнения или ненадлежащего исполнения Концессионером обязательств настоящего Соглашения, в том числе в случае нарушения сроков исполнения  указанных обязательств, в размере 0,1% за каждый день просрочки исполнения обязательств.</w:t>
      </w:r>
    </w:p>
    <w:p w:rsidR="00BC7F4A" w:rsidRDefault="008D143C" w:rsidP="00BC7F4A">
      <w:pPr>
        <w:pStyle w:val="consplusnonformat"/>
        <w:spacing w:before="0" w:beforeAutospacing="0" w:after="0" w:afterAutospacing="0"/>
        <w:jc w:val="both"/>
        <w:rPr>
          <w:sz w:val="24"/>
          <w:szCs w:val="24"/>
        </w:rPr>
      </w:pPr>
      <w:r>
        <w:rPr>
          <w:sz w:val="24"/>
          <w:szCs w:val="24"/>
        </w:rPr>
        <w:t xml:space="preserve">   75</w:t>
      </w:r>
      <w:r w:rsidR="00BC7F4A">
        <w:rPr>
          <w:sz w:val="24"/>
          <w:szCs w:val="24"/>
        </w:rPr>
        <w:t xml:space="preserve">. </w:t>
      </w:r>
      <w:proofErr w:type="spellStart"/>
      <w:r w:rsidR="00BC7F4A">
        <w:rPr>
          <w:sz w:val="24"/>
          <w:szCs w:val="24"/>
        </w:rPr>
        <w:t>Концендент</w:t>
      </w:r>
      <w:proofErr w:type="spellEnd"/>
      <w:r w:rsidR="00BC7F4A">
        <w:rPr>
          <w:sz w:val="24"/>
          <w:szCs w:val="24"/>
        </w:rPr>
        <w:t xml:space="preserve"> обязан уплатить Концессионеру неустойку в виде пеней в случае неисполнения или ненадлежащего исполнения </w:t>
      </w:r>
      <w:proofErr w:type="spellStart"/>
      <w:r w:rsidR="00BC7F4A">
        <w:rPr>
          <w:sz w:val="24"/>
          <w:szCs w:val="24"/>
        </w:rPr>
        <w:t>Концендентом</w:t>
      </w:r>
      <w:proofErr w:type="spellEnd"/>
      <w:r w:rsidR="00BC7F4A">
        <w:rPr>
          <w:sz w:val="24"/>
          <w:szCs w:val="24"/>
        </w:rPr>
        <w:t xml:space="preserve"> обязательств настоящего Соглашения, в том числе в случае нарушения сроков исполнения  указанных обязательств, в размере 0,1% за каждый день просрочки исполнения обязательств.</w:t>
      </w:r>
    </w:p>
    <w:p w:rsidR="00BC7F4A" w:rsidRPr="002F010F" w:rsidRDefault="008D143C" w:rsidP="00BC7F4A">
      <w:pPr>
        <w:pStyle w:val="consplusnonformat"/>
        <w:spacing w:before="0" w:beforeAutospacing="0" w:after="0" w:afterAutospacing="0"/>
        <w:jc w:val="both"/>
        <w:rPr>
          <w:sz w:val="24"/>
          <w:szCs w:val="24"/>
        </w:rPr>
      </w:pPr>
      <w:r>
        <w:rPr>
          <w:sz w:val="24"/>
          <w:szCs w:val="24"/>
        </w:rPr>
        <w:t xml:space="preserve">   76</w:t>
      </w:r>
      <w:r w:rsidR="00BC7F4A" w:rsidRPr="002F010F">
        <w:rPr>
          <w:sz w:val="24"/>
          <w:szCs w:val="24"/>
        </w:rPr>
        <w:t>.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BC7F4A" w:rsidRPr="002F010F" w:rsidRDefault="00BC7F4A" w:rsidP="00BC7F4A">
      <w:pPr>
        <w:pStyle w:val="af6"/>
        <w:rPr>
          <w:sz w:val="24"/>
          <w:szCs w:val="24"/>
        </w:rPr>
      </w:pPr>
      <w:bookmarkStart w:id="1" w:name="sub_1108"/>
      <w:r w:rsidRPr="002F010F">
        <w:rPr>
          <w:rFonts w:ascii="Times New Roman" w:hAnsi="Times New Roman" w:cs="Times New Roman"/>
          <w:sz w:val="24"/>
          <w:szCs w:val="24"/>
        </w:rPr>
        <w:t xml:space="preserve">     </w:t>
      </w:r>
      <w:bookmarkEnd w:id="1"/>
    </w:p>
    <w:p w:rsidR="00BC7F4A" w:rsidRPr="002F010F" w:rsidRDefault="00BC7F4A" w:rsidP="00BC7F4A">
      <w:pPr>
        <w:pStyle w:val="a5"/>
        <w:spacing w:before="0" w:beforeAutospacing="0" w:after="0" w:afterAutospacing="0"/>
        <w:ind w:firstLine="540"/>
        <w:jc w:val="center"/>
        <w:rPr>
          <w:sz w:val="24"/>
          <w:szCs w:val="24"/>
        </w:rPr>
      </w:pPr>
      <w:r w:rsidRPr="002F010F">
        <w:rPr>
          <w:sz w:val="24"/>
          <w:szCs w:val="24"/>
          <w:lang w:val="en-US"/>
        </w:rPr>
        <w:t>XIII</w:t>
      </w:r>
      <w:r w:rsidRPr="002F010F">
        <w:rPr>
          <w:sz w:val="24"/>
          <w:szCs w:val="24"/>
        </w:rPr>
        <w:t>. Порядок взаимодействия Сторон при наступлении обстоятельств непреодолимой силы</w:t>
      </w:r>
    </w:p>
    <w:p w:rsidR="00BC7F4A" w:rsidRPr="002F010F" w:rsidRDefault="00BC7F4A" w:rsidP="00BC7F4A">
      <w:pPr>
        <w:pStyle w:val="a5"/>
        <w:spacing w:before="0" w:beforeAutospacing="0" w:after="0" w:afterAutospacing="0"/>
        <w:ind w:firstLine="540"/>
        <w:jc w:val="center"/>
        <w:rPr>
          <w:sz w:val="24"/>
          <w:szCs w:val="24"/>
        </w:rPr>
      </w:pPr>
    </w:p>
    <w:p w:rsidR="00BC7F4A" w:rsidRPr="002F010F" w:rsidRDefault="008D143C" w:rsidP="00BC7F4A">
      <w:pPr>
        <w:pStyle w:val="a5"/>
        <w:spacing w:before="0" w:beforeAutospacing="0" w:after="0" w:afterAutospacing="0"/>
        <w:jc w:val="both"/>
        <w:rPr>
          <w:sz w:val="24"/>
          <w:szCs w:val="24"/>
        </w:rPr>
      </w:pPr>
      <w:r>
        <w:rPr>
          <w:sz w:val="24"/>
          <w:szCs w:val="24"/>
        </w:rPr>
        <w:t xml:space="preserve">   77</w:t>
      </w:r>
      <w:r w:rsidR="00BC7F4A" w:rsidRPr="002F010F">
        <w:rPr>
          <w:sz w:val="24"/>
          <w:szCs w:val="24"/>
        </w:rPr>
        <w:t xml:space="preserve">. Сторона,  не  исполнившая  или  исполнившая  ненадлежащим образом свои   обязательства  по  настоящему  Соглашению,  несет ответственность,   предусмотренную   законодательством  Российской Федерации и настоящим Соглашением, если не докажет, что надлежащее исполнение   обязательств   по   настоящему  Соглашению  оказалось невозможным  вследствие  наступления  обстоятельств  непреодолимой силы. </w:t>
      </w:r>
    </w:p>
    <w:p w:rsidR="00BC7F4A" w:rsidRPr="002F010F" w:rsidRDefault="008D143C" w:rsidP="00BC7F4A">
      <w:pPr>
        <w:pStyle w:val="consplusnonformat"/>
        <w:spacing w:before="0" w:beforeAutospacing="0" w:after="0" w:afterAutospacing="0"/>
        <w:jc w:val="both"/>
        <w:rPr>
          <w:sz w:val="24"/>
          <w:szCs w:val="24"/>
        </w:rPr>
      </w:pPr>
      <w:r>
        <w:rPr>
          <w:sz w:val="24"/>
          <w:szCs w:val="24"/>
        </w:rPr>
        <w:t xml:space="preserve">   78</w:t>
      </w:r>
      <w:r w:rsidR="00BC7F4A" w:rsidRPr="002F010F">
        <w:rPr>
          <w:sz w:val="24"/>
          <w:szCs w:val="24"/>
        </w:rPr>
        <w:t xml:space="preserve">. Сторона,  нарушившая  условия  настоящего  Соглашения  в результате наступления обстоятельств непреодолимой силы, обязана: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t xml:space="preserve">а)  в  письменной форме уведомить другую Сторону о наступлении указанных обстоятельств не позднее двух календарных дней с даты их наступления и представить необходимые   документальные подтверждения;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t xml:space="preserve">б) в письменной форме уведомить другую Сторону о возобновлении исполнения своих обязательств по настоящему Соглашению. </w:t>
      </w:r>
    </w:p>
    <w:p w:rsidR="00BC7F4A" w:rsidRPr="002F010F" w:rsidRDefault="008D143C" w:rsidP="00BC7F4A">
      <w:pPr>
        <w:pStyle w:val="consplusnonformat"/>
        <w:spacing w:before="0" w:beforeAutospacing="0" w:after="0" w:afterAutospacing="0"/>
        <w:jc w:val="both"/>
        <w:rPr>
          <w:sz w:val="24"/>
          <w:szCs w:val="24"/>
        </w:rPr>
      </w:pPr>
      <w:r>
        <w:rPr>
          <w:sz w:val="24"/>
          <w:szCs w:val="24"/>
        </w:rPr>
        <w:t xml:space="preserve">   79</w:t>
      </w:r>
      <w:r w:rsidR="00BC7F4A" w:rsidRPr="002F010F">
        <w:rPr>
          <w:sz w:val="24"/>
          <w:szCs w:val="24"/>
        </w:rPr>
        <w:t xml:space="preserve">.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w:t>
      </w:r>
    </w:p>
    <w:p w:rsidR="00BC7F4A" w:rsidRPr="002F010F" w:rsidRDefault="00BC7F4A" w:rsidP="00F07A2D">
      <w:pPr>
        <w:pStyle w:val="a5"/>
        <w:spacing w:before="0" w:beforeAutospacing="0" w:after="0" w:afterAutospacing="0"/>
        <w:rPr>
          <w:sz w:val="24"/>
          <w:szCs w:val="24"/>
        </w:rPr>
      </w:pPr>
    </w:p>
    <w:p w:rsidR="00BC7F4A" w:rsidRPr="002F010F" w:rsidRDefault="00BC7F4A" w:rsidP="00BC7F4A">
      <w:pPr>
        <w:pStyle w:val="a5"/>
        <w:spacing w:before="0" w:beforeAutospacing="0" w:after="0" w:afterAutospacing="0"/>
        <w:ind w:firstLine="540"/>
        <w:jc w:val="center"/>
        <w:rPr>
          <w:sz w:val="24"/>
          <w:szCs w:val="24"/>
        </w:rPr>
      </w:pPr>
      <w:r w:rsidRPr="002F010F">
        <w:rPr>
          <w:sz w:val="24"/>
          <w:szCs w:val="24"/>
          <w:lang w:val="en-US"/>
        </w:rPr>
        <w:t>XIV</w:t>
      </w:r>
      <w:r w:rsidRPr="002F010F">
        <w:rPr>
          <w:sz w:val="24"/>
          <w:szCs w:val="24"/>
        </w:rPr>
        <w:t>. Изменение Соглашения</w:t>
      </w:r>
    </w:p>
    <w:p w:rsidR="00BC7F4A" w:rsidRPr="002F010F" w:rsidRDefault="00BC7F4A" w:rsidP="00BC7F4A">
      <w:pPr>
        <w:pStyle w:val="a5"/>
        <w:spacing w:before="0" w:beforeAutospacing="0" w:after="0" w:afterAutospacing="0"/>
        <w:ind w:firstLine="540"/>
        <w:jc w:val="center"/>
        <w:rPr>
          <w:sz w:val="24"/>
          <w:szCs w:val="24"/>
        </w:rPr>
      </w:pPr>
    </w:p>
    <w:p w:rsidR="00BC7F4A" w:rsidRPr="002F010F" w:rsidRDefault="00BC7F4A" w:rsidP="00BC7F4A">
      <w:pPr>
        <w:pStyle w:val="af6"/>
        <w:rPr>
          <w:rFonts w:ascii="Times New Roman" w:hAnsi="Times New Roman" w:cs="Times New Roman"/>
          <w:sz w:val="24"/>
          <w:szCs w:val="24"/>
        </w:rPr>
      </w:pPr>
      <w:r>
        <w:rPr>
          <w:rFonts w:ascii="Times New Roman" w:hAnsi="Times New Roman" w:cs="Times New Roman"/>
          <w:sz w:val="24"/>
          <w:szCs w:val="24"/>
        </w:rPr>
        <w:t xml:space="preserve">    </w:t>
      </w:r>
      <w:r w:rsidR="008D143C">
        <w:rPr>
          <w:rFonts w:ascii="Times New Roman" w:hAnsi="Times New Roman" w:cs="Times New Roman"/>
          <w:sz w:val="24"/>
          <w:szCs w:val="24"/>
        </w:rPr>
        <w:t>80</w:t>
      </w:r>
      <w:r w:rsidRPr="002F010F">
        <w:rPr>
          <w:rFonts w:ascii="Times New Roman" w:hAnsi="Times New Roman" w:cs="Times New Roman"/>
          <w:sz w:val="24"/>
          <w:szCs w:val="24"/>
        </w:rPr>
        <w:t xml:space="preserve">. Настоящее Соглашение может быть изменено по соглашению Сторон. Условия настоящего Соглашения, определенные на основании  решения о заключении настоящего Соглашения и конкурсного  предложения,  не  могут быть изменены соглашением сторон, за исключением случаев, предусмотренных </w:t>
      </w:r>
      <w:hyperlink r:id="rId6" w:history="1">
        <w:r w:rsidRPr="002F010F">
          <w:rPr>
            <w:rStyle w:val="af7"/>
            <w:rFonts w:ascii="Times New Roman" w:hAnsi="Times New Roman" w:cs="Times New Roman"/>
            <w:sz w:val="24"/>
            <w:szCs w:val="24"/>
          </w:rPr>
          <w:t>Федеральным законом</w:t>
        </w:r>
      </w:hyperlink>
      <w:r w:rsidRPr="002F010F">
        <w:rPr>
          <w:rFonts w:ascii="Times New Roman" w:hAnsi="Times New Roman" w:cs="Times New Roman"/>
          <w:sz w:val="24"/>
          <w:szCs w:val="24"/>
        </w:rPr>
        <w:t xml:space="preserve"> "О концессионных соглашениях".</w:t>
      </w:r>
    </w:p>
    <w:p w:rsidR="00BC7F4A" w:rsidRPr="002F010F" w:rsidRDefault="00BC7F4A" w:rsidP="00BC7F4A">
      <w:pPr>
        <w:pStyle w:val="a5"/>
        <w:spacing w:before="0" w:beforeAutospacing="0" w:after="0" w:afterAutospacing="0"/>
        <w:ind w:firstLine="540"/>
        <w:jc w:val="both"/>
        <w:rPr>
          <w:sz w:val="24"/>
          <w:szCs w:val="24"/>
        </w:rPr>
      </w:pPr>
      <w:r w:rsidRPr="002F010F">
        <w:rPr>
          <w:sz w:val="24"/>
          <w:szCs w:val="24"/>
        </w:rPr>
        <w:t xml:space="preserve"> Изменение   настоящего Соглашения осуществляется в письменной форме. </w:t>
      </w:r>
    </w:p>
    <w:p w:rsidR="00BC7F4A" w:rsidRPr="002F010F" w:rsidRDefault="00BC7F4A" w:rsidP="00BC7F4A">
      <w:pPr>
        <w:pStyle w:val="consplusnonformat"/>
        <w:spacing w:before="0" w:beforeAutospacing="0" w:after="0" w:afterAutospacing="0"/>
        <w:jc w:val="both"/>
        <w:rPr>
          <w:sz w:val="24"/>
          <w:szCs w:val="24"/>
        </w:rPr>
      </w:pPr>
      <w:r>
        <w:rPr>
          <w:sz w:val="24"/>
          <w:szCs w:val="24"/>
        </w:rPr>
        <w:lastRenderedPageBreak/>
        <w:t xml:space="preserve">   </w:t>
      </w:r>
      <w:r w:rsidR="008D143C">
        <w:rPr>
          <w:sz w:val="24"/>
          <w:szCs w:val="24"/>
        </w:rPr>
        <w:t>81</w:t>
      </w:r>
      <w:r w:rsidRPr="002F010F">
        <w:rPr>
          <w:sz w:val="24"/>
          <w:szCs w:val="24"/>
        </w:rPr>
        <w:t xml:space="preserve">.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Другая  Сторона  в течение двадцати календарных дней </w:t>
      </w:r>
      <w:proofErr w:type="gramStart"/>
      <w:r w:rsidRPr="002F010F">
        <w:rPr>
          <w:sz w:val="24"/>
          <w:szCs w:val="24"/>
        </w:rPr>
        <w:t>с даты   получения</w:t>
      </w:r>
      <w:proofErr w:type="gramEnd"/>
      <w:r w:rsidRPr="002F010F">
        <w:rPr>
          <w:sz w:val="24"/>
          <w:szCs w:val="24"/>
        </w:rPr>
        <w:t xml:space="preserve">   указанного   предложения  рассматривает  его  и принимает  решение  о  согласии  или  об отказе внести изменения в условия настоящего Соглашения.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Pr="002F010F">
        <w:rPr>
          <w:sz w:val="24"/>
          <w:szCs w:val="24"/>
        </w:rPr>
        <w:t>8</w:t>
      </w:r>
      <w:r w:rsidR="008D143C">
        <w:rPr>
          <w:sz w:val="24"/>
          <w:szCs w:val="24"/>
        </w:rPr>
        <w:t>2</w:t>
      </w:r>
      <w:r w:rsidRPr="002F010F">
        <w:rPr>
          <w:sz w:val="24"/>
          <w:szCs w:val="24"/>
        </w:rPr>
        <w:t>. Настоящее Соглашение  может быть изменено по требованию одной  из Сторон</w:t>
      </w:r>
      <w:r>
        <w:rPr>
          <w:sz w:val="24"/>
          <w:szCs w:val="24"/>
        </w:rPr>
        <w:t xml:space="preserve"> либо </w:t>
      </w:r>
      <w:r w:rsidRPr="002F010F">
        <w:rPr>
          <w:sz w:val="24"/>
          <w:szCs w:val="24"/>
        </w:rPr>
        <w:t xml:space="preserve">по решению суда по основаниям, предусмотренным Гражданским кодексом Российской Федерации. </w:t>
      </w:r>
    </w:p>
    <w:p w:rsidR="00BC7F4A" w:rsidRPr="002F010F" w:rsidRDefault="00BC7F4A" w:rsidP="00BC7F4A">
      <w:pPr>
        <w:pStyle w:val="consplusnonformat"/>
        <w:spacing w:before="0" w:beforeAutospacing="0" w:after="0" w:afterAutospacing="0"/>
        <w:ind w:firstLine="540"/>
        <w:jc w:val="both"/>
        <w:rPr>
          <w:sz w:val="24"/>
          <w:szCs w:val="24"/>
        </w:rPr>
      </w:pPr>
    </w:p>
    <w:p w:rsidR="00BC7F4A" w:rsidRPr="002F010F" w:rsidRDefault="00BC7F4A" w:rsidP="00BC7F4A">
      <w:pPr>
        <w:pStyle w:val="consplusnonformat"/>
        <w:spacing w:before="0" w:beforeAutospacing="0" w:after="0" w:afterAutospacing="0"/>
        <w:ind w:firstLine="540"/>
        <w:jc w:val="center"/>
        <w:rPr>
          <w:sz w:val="24"/>
          <w:szCs w:val="24"/>
        </w:rPr>
      </w:pPr>
      <w:r w:rsidRPr="002F010F">
        <w:rPr>
          <w:sz w:val="24"/>
          <w:szCs w:val="24"/>
          <w:lang w:val="en-US"/>
        </w:rPr>
        <w:t>XV</w:t>
      </w:r>
      <w:r w:rsidRPr="002F010F">
        <w:rPr>
          <w:sz w:val="24"/>
          <w:szCs w:val="24"/>
        </w:rPr>
        <w:t>. Прекращение Соглашения</w:t>
      </w:r>
    </w:p>
    <w:p w:rsidR="00BC7F4A" w:rsidRPr="002F010F" w:rsidRDefault="00BC7F4A" w:rsidP="00BC7F4A">
      <w:pPr>
        <w:pStyle w:val="consplusnonformat"/>
        <w:spacing w:before="0" w:beforeAutospacing="0" w:after="0" w:afterAutospacing="0"/>
        <w:ind w:firstLine="540"/>
        <w:jc w:val="center"/>
        <w:rPr>
          <w:sz w:val="24"/>
          <w:szCs w:val="24"/>
        </w:rPr>
      </w:pPr>
    </w:p>
    <w:p w:rsidR="00BC7F4A" w:rsidRPr="002F010F" w:rsidRDefault="00BC7F4A" w:rsidP="00BC7F4A">
      <w:pPr>
        <w:pStyle w:val="a5"/>
        <w:spacing w:before="0" w:beforeAutospacing="0" w:after="0" w:afterAutospacing="0"/>
        <w:rPr>
          <w:sz w:val="24"/>
          <w:szCs w:val="24"/>
        </w:rPr>
      </w:pPr>
      <w:r>
        <w:rPr>
          <w:sz w:val="24"/>
          <w:szCs w:val="24"/>
        </w:rPr>
        <w:t xml:space="preserve">    </w:t>
      </w:r>
      <w:r w:rsidRPr="002F010F">
        <w:rPr>
          <w:sz w:val="24"/>
          <w:szCs w:val="24"/>
        </w:rPr>
        <w:t>8</w:t>
      </w:r>
      <w:r w:rsidR="008D143C">
        <w:rPr>
          <w:sz w:val="24"/>
          <w:szCs w:val="24"/>
        </w:rPr>
        <w:t>3</w:t>
      </w:r>
      <w:r w:rsidRPr="002F010F">
        <w:rPr>
          <w:sz w:val="24"/>
          <w:szCs w:val="24"/>
        </w:rPr>
        <w:t xml:space="preserve">. Настоящее Соглашение прекращается:                                                                                                                                                                                                  а) по истечении срока действия;                                                                                                                                                                                         б) по соглашению Сторон;                                                                                                                                                              в) на основании судебного решения о  досрочном расторжении.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Pr="002F010F">
        <w:rPr>
          <w:sz w:val="24"/>
          <w:szCs w:val="24"/>
        </w:rPr>
        <w:t>8</w:t>
      </w:r>
      <w:r w:rsidR="008D143C">
        <w:rPr>
          <w:sz w:val="24"/>
          <w:szCs w:val="24"/>
        </w:rPr>
        <w:t>4</w:t>
      </w:r>
      <w:r w:rsidRPr="002F010F">
        <w:rPr>
          <w:sz w:val="24"/>
          <w:szCs w:val="24"/>
        </w:rPr>
        <w:t xml:space="preserve">.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Pr="002F010F">
        <w:rPr>
          <w:sz w:val="24"/>
          <w:szCs w:val="24"/>
        </w:rPr>
        <w:t>8</w:t>
      </w:r>
      <w:r w:rsidR="008D143C">
        <w:rPr>
          <w:sz w:val="24"/>
          <w:szCs w:val="24"/>
        </w:rPr>
        <w:t>5</w:t>
      </w:r>
      <w:r w:rsidRPr="002F010F">
        <w:rPr>
          <w:sz w:val="24"/>
          <w:szCs w:val="24"/>
        </w:rPr>
        <w:t xml:space="preserve">. К существенным нарушениям Концессионером  условий настоящего Соглашения относятся: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t xml:space="preserve">а) использование (эксплуатация) объекта Соглашения в целях, не установленных настоящим Соглашением;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t xml:space="preserve">б)  нарушение  </w:t>
      </w:r>
      <w:proofErr w:type="gramStart"/>
      <w:r w:rsidRPr="002F010F">
        <w:rPr>
          <w:sz w:val="24"/>
          <w:szCs w:val="24"/>
        </w:rPr>
        <w:t>установленных</w:t>
      </w:r>
      <w:proofErr w:type="gramEnd"/>
      <w:r>
        <w:rPr>
          <w:sz w:val="24"/>
          <w:szCs w:val="24"/>
        </w:rPr>
        <w:t xml:space="preserve"> </w:t>
      </w:r>
      <w:r w:rsidRPr="002F010F">
        <w:rPr>
          <w:sz w:val="24"/>
          <w:szCs w:val="24"/>
        </w:rPr>
        <w:t xml:space="preserve"> настоящим  Соглашением  порядка   использования (эксплуатации) объекта Соглашения;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t xml:space="preserve">в)  неисполнение  или  ненадлежащее  исполнение Концессионером обязательств, указанных в разделе </w:t>
      </w:r>
      <w:r w:rsidRPr="002F010F">
        <w:rPr>
          <w:sz w:val="24"/>
          <w:szCs w:val="24"/>
          <w:lang w:val="en-US"/>
        </w:rPr>
        <w:t>VII</w:t>
      </w:r>
      <w:r>
        <w:rPr>
          <w:sz w:val="24"/>
          <w:szCs w:val="24"/>
          <w:lang w:val="en-US"/>
        </w:rPr>
        <w:t>I</w:t>
      </w:r>
      <w:r w:rsidRPr="002F010F">
        <w:rPr>
          <w:sz w:val="24"/>
          <w:szCs w:val="24"/>
        </w:rPr>
        <w:t xml:space="preserve"> настоящего Соглашения, в том числе прекращение или приостановление Концессионером соответствующей деятельности без согласия </w:t>
      </w:r>
      <w:proofErr w:type="spellStart"/>
      <w:r w:rsidRPr="002F010F">
        <w:rPr>
          <w:sz w:val="24"/>
          <w:szCs w:val="24"/>
        </w:rPr>
        <w:t>Концедента</w:t>
      </w:r>
      <w:proofErr w:type="spellEnd"/>
      <w:r w:rsidRPr="002F010F">
        <w:rPr>
          <w:sz w:val="24"/>
          <w:szCs w:val="24"/>
        </w:rPr>
        <w:t xml:space="preserve">;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t xml:space="preserve">г) неисполнение или ненадлежащее исполнение Концессионером обязательств по созданию и реконструкции </w:t>
      </w:r>
      <w:r>
        <w:rPr>
          <w:sz w:val="24"/>
          <w:szCs w:val="24"/>
        </w:rPr>
        <w:t>объектов, входящих в объект Соглашения</w:t>
      </w:r>
      <w:r w:rsidRPr="002F010F">
        <w:rPr>
          <w:sz w:val="24"/>
          <w:szCs w:val="24"/>
        </w:rPr>
        <w:t xml:space="preserve">, в том числе несоответствие их качества  требованиям, установленным  законодательством  Российской Федерации и настоящим Соглашением; </w:t>
      </w:r>
    </w:p>
    <w:p w:rsidR="00BC7F4A" w:rsidRPr="002F010F" w:rsidRDefault="00BC7F4A" w:rsidP="00BC7F4A">
      <w:pPr>
        <w:pStyle w:val="consplusnonformat"/>
        <w:spacing w:before="0" w:beforeAutospacing="0" w:after="0" w:afterAutospacing="0"/>
        <w:ind w:firstLine="540"/>
        <w:jc w:val="both"/>
        <w:rPr>
          <w:sz w:val="24"/>
          <w:szCs w:val="24"/>
        </w:rPr>
      </w:pPr>
      <w:proofErr w:type="spellStart"/>
      <w:r w:rsidRPr="002F010F">
        <w:rPr>
          <w:sz w:val="24"/>
          <w:szCs w:val="24"/>
        </w:rPr>
        <w:t>д</w:t>
      </w:r>
      <w:proofErr w:type="spellEnd"/>
      <w:r w:rsidRPr="002F010F">
        <w:rPr>
          <w:sz w:val="24"/>
          <w:szCs w:val="24"/>
        </w:rPr>
        <w:t xml:space="preserve">) неисполнение или ненадлежащее  исполнение Концессионером обязательств, указанных в разделе </w:t>
      </w:r>
      <w:r w:rsidRPr="005D42D2">
        <w:rPr>
          <w:sz w:val="24"/>
          <w:szCs w:val="24"/>
          <w:lang w:val="en-US"/>
        </w:rPr>
        <w:t>III</w:t>
      </w:r>
      <w:r w:rsidRPr="005D42D2">
        <w:rPr>
          <w:sz w:val="24"/>
          <w:szCs w:val="24"/>
        </w:rPr>
        <w:t xml:space="preserve"> настоящего Соглашения</w:t>
      </w:r>
      <w:r>
        <w:rPr>
          <w:sz w:val="24"/>
          <w:szCs w:val="24"/>
        </w:rPr>
        <w:t>;</w:t>
      </w:r>
    </w:p>
    <w:p w:rsidR="00BC7F4A" w:rsidRPr="002F010F" w:rsidRDefault="00BC7F4A" w:rsidP="00BC7F4A">
      <w:pPr>
        <w:pStyle w:val="af6"/>
        <w:rPr>
          <w:rFonts w:ascii="Times New Roman" w:hAnsi="Times New Roman" w:cs="Times New Roman"/>
          <w:sz w:val="24"/>
          <w:szCs w:val="24"/>
        </w:rPr>
      </w:pPr>
      <w:r w:rsidRPr="002F010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010F">
        <w:rPr>
          <w:rFonts w:ascii="Times New Roman" w:hAnsi="Times New Roman" w:cs="Times New Roman"/>
          <w:sz w:val="24"/>
          <w:szCs w:val="24"/>
        </w:rPr>
        <w:t>е) нарушение сроков создания и р</w:t>
      </w:r>
      <w:r>
        <w:rPr>
          <w:rFonts w:ascii="Times New Roman" w:hAnsi="Times New Roman" w:cs="Times New Roman"/>
          <w:sz w:val="24"/>
          <w:szCs w:val="24"/>
        </w:rPr>
        <w:t>еконструкции объектов, входящих в объект Соглашения и указанных в приложении № 2 к настоящему Соглашению;</w:t>
      </w:r>
    </w:p>
    <w:p w:rsidR="00BC7F4A" w:rsidRDefault="00BC7F4A" w:rsidP="00BC7F4A">
      <w:pPr>
        <w:jc w:val="both"/>
      </w:pPr>
      <w:r w:rsidRPr="002F010F">
        <w:t xml:space="preserve">        </w:t>
      </w:r>
      <w:r w:rsidRPr="00F07A2D">
        <w:t>ж) непредставление установленной пунктом 6</w:t>
      </w:r>
      <w:r w:rsidR="008D143C" w:rsidRPr="00F07A2D">
        <w:t>1</w:t>
      </w:r>
      <w:r w:rsidRPr="00F07A2D">
        <w:t xml:space="preserve"> настоящего Соглашения</w:t>
      </w:r>
      <w:r w:rsidR="00347503" w:rsidRPr="00F07A2D">
        <w:t xml:space="preserve"> ежеквартальной информации </w:t>
      </w:r>
      <w:r w:rsidR="00DE72BF" w:rsidRPr="00F07A2D">
        <w:t xml:space="preserve"> </w:t>
      </w:r>
      <w:r w:rsidR="00347503" w:rsidRPr="00F07A2D">
        <w:t>об исполнении Концессионером обязательств по настоящему Соглашению</w:t>
      </w:r>
      <w:r w:rsidRPr="00F07A2D">
        <w:t>;</w:t>
      </w:r>
    </w:p>
    <w:p w:rsidR="00BC7F4A" w:rsidRDefault="00BC7F4A" w:rsidP="00BC7F4A">
      <w:r>
        <w:t xml:space="preserve">        </w:t>
      </w:r>
      <w:proofErr w:type="spellStart"/>
      <w:r>
        <w:t>з</w:t>
      </w:r>
      <w:proofErr w:type="spellEnd"/>
      <w:r>
        <w:t>) н</w:t>
      </w:r>
      <w:r w:rsidRPr="00180BFD">
        <w:t>евнес</w:t>
      </w:r>
      <w:r>
        <w:t>ение концессионной платы</w:t>
      </w:r>
      <w:r w:rsidRPr="00180BFD">
        <w:t xml:space="preserve"> в течение двух месяцев подряд</w:t>
      </w:r>
      <w:r>
        <w:t>.</w:t>
      </w:r>
    </w:p>
    <w:p w:rsidR="00BC7F4A" w:rsidRPr="00F451C1" w:rsidRDefault="00BC7F4A" w:rsidP="00BC7F4A">
      <w:pPr>
        <w:pStyle w:val="ConsPlusNonformat0"/>
        <w:jc w:val="both"/>
        <w:rPr>
          <w:color w:val="000000"/>
        </w:rPr>
      </w:pPr>
      <w:r>
        <w:t xml:space="preserve">    </w:t>
      </w:r>
    </w:p>
    <w:p w:rsidR="00BC7F4A" w:rsidRPr="002F010F" w:rsidRDefault="00BC7F4A" w:rsidP="00BC7F4A">
      <w:pPr>
        <w:pStyle w:val="ConsPlusNonformat0"/>
        <w:jc w:val="center"/>
        <w:rPr>
          <w:rFonts w:ascii="Times New Roman" w:hAnsi="Times New Roman" w:cs="Times New Roman"/>
          <w:sz w:val="24"/>
          <w:szCs w:val="24"/>
        </w:rPr>
      </w:pPr>
      <w:r w:rsidRPr="0014290C">
        <w:rPr>
          <w:rFonts w:ascii="Times New Roman" w:hAnsi="Times New Roman" w:cs="Times New Roman"/>
          <w:sz w:val="24"/>
          <w:szCs w:val="24"/>
        </w:rPr>
        <w:t>X</w:t>
      </w:r>
      <w:r w:rsidRPr="0014290C">
        <w:rPr>
          <w:rFonts w:ascii="Times New Roman" w:hAnsi="Times New Roman" w:cs="Times New Roman"/>
          <w:sz w:val="24"/>
          <w:szCs w:val="24"/>
          <w:lang w:val="en-US"/>
        </w:rPr>
        <w:t>VI</w:t>
      </w:r>
      <w:r w:rsidRPr="0014290C">
        <w:rPr>
          <w:rFonts w:ascii="Times New Roman" w:hAnsi="Times New Roman" w:cs="Times New Roman"/>
          <w:sz w:val="24"/>
          <w:szCs w:val="24"/>
        </w:rPr>
        <w:t>.</w:t>
      </w:r>
      <w:r w:rsidRPr="002F010F">
        <w:rPr>
          <w:rFonts w:ascii="Times New Roman" w:hAnsi="Times New Roman" w:cs="Times New Roman"/>
          <w:sz w:val="24"/>
          <w:szCs w:val="24"/>
        </w:rPr>
        <w:t xml:space="preserve"> Размещение информации</w:t>
      </w:r>
    </w:p>
    <w:p w:rsidR="00BC7F4A" w:rsidRPr="002F010F" w:rsidRDefault="00BC7F4A" w:rsidP="00BC7F4A">
      <w:pPr>
        <w:pStyle w:val="ConsPlusNonformat0"/>
        <w:rPr>
          <w:rFonts w:ascii="Times New Roman" w:hAnsi="Times New Roman" w:cs="Times New Roman"/>
          <w:sz w:val="24"/>
          <w:szCs w:val="24"/>
        </w:rPr>
      </w:pPr>
    </w:p>
    <w:p w:rsidR="00BC7F4A" w:rsidRPr="002F010F" w:rsidRDefault="00BC7F4A" w:rsidP="00BC7F4A">
      <w:pPr>
        <w:pStyle w:val="ConsPlusNonformat0"/>
        <w:jc w:val="both"/>
        <w:rPr>
          <w:rFonts w:ascii="Times New Roman" w:hAnsi="Times New Roman" w:cs="Times New Roman"/>
          <w:sz w:val="24"/>
          <w:szCs w:val="24"/>
        </w:rPr>
      </w:pPr>
      <w:r w:rsidRPr="002F010F">
        <w:rPr>
          <w:rFonts w:ascii="Times New Roman" w:hAnsi="Times New Roman" w:cs="Times New Roman"/>
          <w:sz w:val="24"/>
          <w:szCs w:val="24"/>
        </w:rPr>
        <w:t xml:space="preserve">    </w:t>
      </w:r>
      <w:r w:rsidR="008D143C">
        <w:rPr>
          <w:rFonts w:ascii="Times New Roman" w:hAnsi="Times New Roman" w:cs="Times New Roman"/>
          <w:sz w:val="24"/>
          <w:szCs w:val="24"/>
        </w:rPr>
        <w:t>86</w:t>
      </w:r>
      <w:r w:rsidRPr="002F010F">
        <w:rPr>
          <w:rFonts w:ascii="Times New Roman" w:hAnsi="Times New Roman" w:cs="Times New Roman"/>
          <w:sz w:val="24"/>
          <w:szCs w:val="24"/>
        </w:rPr>
        <w:t xml:space="preserve">. Настоящее  Соглашение,  за  исключением  сведений,  составляющих государственную  и  коммерческую тайну, подлежит размещению  на  официальном сайте </w:t>
      </w:r>
      <w:r>
        <w:rPr>
          <w:rFonts w:ascii="Times New Roman" w:hAnsi="Times New Roman" w:cs="Times New Roman"/>
          <w:sz w:val="24"/>
          <w:szCs w:val="24"/>
        </w:rPr>
        <w:t xml:space="preserve">Администрации </w:t>
      </w:r>
      <w:r w:rsidRPr="002F010F">
        <w:rPr>
          <w:rFonts w:ascii="Times New Roman" w:hAnsi="Times New Roman" w:cs="Times New Roman"/>
          <w:sz w:val="24"/>
          <w:szCs w:val="24"/>
        </w:rPr>
        <w:t>муниципального образования «Мухоршибирский район» (</w:t>
      </w:r>
      <w:r w:rsidRPr="002F010F">
        <w:rPr>
          <w:rFonts w:ascii="Times New Roman" w:hAnsi="Times New Roman" w:cs="Times New Roman"/>
          <w:sz w:val="24"/>
          <w:szCs w:val="24"/>
          <w:lang w:val="en-US"/>
        </w:rPr>
        <w:t>www</w:t>
      </w:r>
      <w:r w:rsidRPr="002F010F">
        <w:rPr>
          <w:rFonts w:ascii="Times New Roman" w:hAnsi="Times New Roman" w:cs="Times New Roman"/>
          <w:sz w:val="24"/>
          <w:szCs w:val="24"/>
        </w:rPr>
        <w:t>//</w:t>
      </w:r>
      <w:proofErr w:type="spellStart"/>
      <w:r w:rsidRPr="002F010F">
        <w:rPr>
          <w:rFonts w:ascii="Times New Roman" w:hAnsi="Times New Roman" w:cs="Times New Roman"/>
          <w:sz w:val="24"/>
          <w:szCs w:val="24"/>
        </w:rPr>
        <w:t>Мухоршибирский-район</w:t>
      </w:r>
      <w:proofErr w:type="gramStart"/>
      <w:r w:rsidRPr="002F010F">
        <w:rPr>
          <w:rFonts w:ascii="Times New Roman" w:hAnsi="Times New Roman" w:cs="Times New Roman"/>
          <w:sz w:val="24"/>
          <w:szCs w:val="24"/>
        </w:rPr>
        <w:t>.р</w:t>
      </w:r>
      <w:proofErr w:type="gramEnd"/>
      <w:r w:rsidRPr="002F010F">
        <w:rPr>
          <w:rFonts w:ascii="Times New Roman" w:hAnsi="Times New Roman" w:cs="Times New Roman"/>
          <w:sz w:val="24"/>
          <w:szCs w:val="24"/>
        </w:rPr>
        <w:t>ф</w:t>
      </w:r>
      <w:proofErr w:type="spellEnd"/>
      <w:r w:rsidRPr="002F010F">
        <w:rPr>
          <w:rFonts w:ascii="Times New Roman" w:hAnsi="Times New Roman" w:cs="Times New Roman"/>
          <w:sz w:val="24"/>
          <w:szCs w:val="24"/>
        </w:rPr>
        <w:t>)</w:t>
      </w:r>
      <w:r>
        <w:rPr>
          <w:rFonts w:ascii="Times New Roman" w:hAnsi="Times New Roman" w:cs="Times New Roman"/>
          <w:sz w:val="24"/>
          <w:szCs w:val="24"/>
        </w:rPr>
        <w:t xml:space="preserve"> в сети Интернет.</w:t>
      </w:r>
    </w:p>
    <w:p w:rsidR="00BC7F4A" w:rsidRPr="002F010F" w:rsidRDefault="00BC7F4A" w:rsidP="00BC7F4A">
      <w:pPr>
        <w:pStyle w:val="consplusnonformat"/>
        <w:spacing w:before="0" w:beforeAutospacing="0" w:after="0" w:afterAutospacing="0"/>
        <w:ind w:firstLine="540"/>
        <w:jc w:val="both"/>
        <w:rPr>
          <w:sz w:val="24"/>
          <w:szCs w:val="24"/>
        </w:rPr>
      </w:pPr>
    </w:p>
    <w:p w:rsidR="00BC7F4A" w:rsidRDefault="00BC7F4A" w:rsidP="00BC7F4A">
      <w:pPr>
        <w:pStyle w:val="consplusnonformat"/>
        <w:spacing w:before="0" w:beforeAutospacing="0" w:after="0" w:afterAutospacing="0"/>
        <w:ind w:firstLine="540"/>
        <w:jc w:val="center"/>
        <w:rPr>
          <w:sz w:val="24"/>
          <w:szCs w:val="24"/>
        </w:rPr>
      </w:pPr>
      <w:r w:rsidRPr="002F010F">
        <w:rPr>
          <w:sz w:val="24"/>
          <w:szCs w:val="24"/>
          <w:lang w:val="en-US"/>
        </w:rPr>
        <w:t>XVIII</w:t>
      </w:r>
      <w:r w:rsidRPr="002F010F">
        <w:rPr>
          <w:sz w:val="24"/>
          <w:szCs w:val="24"/>
        </w:rPr>
        <w:t>. Разрешение споров</w:t>
      </w:r>
    </w:p>
    <w:p w:rsidR="00BC7F4A" w:rsidRPr="002F010F" w:rsidRDefault="00BC7F4A" w:rsidP="00BC7F4A">
      <w:pPr>
        <w:pStyle w:val="consplusnonformat"/>
        <w:spacing w:before="0" w:beforeAutospacing="0" w:after="0" w:afterAutospacing="0"/>
        <w:ind w:firstLine="540"/>
        <w:jc w:val="center"/>
        <w:rPr>
          <w:sz w:val="24"/>
          <w:szCs w:val="24"/>
        </w:rPr>
      </w:pPr>
    </w:p>
    <w:p w:rsidR="00BC7F4A" w:rsidRPr="002F010F" w:rsidRDefault="008D143C" w:rsidP="00BC7F4A">
      <w:pPr>
        <w:pStyle w:val="a5"/>
        <w:spacing w:before="0" w:beforeAutospacing="0" w:after="0" w:afterAutospacing="0"/>
        <w:jc w:val="both"/>
        <w:rPr>
          <w:sz w:val="24"/>
          <w:szCs w:val="24"/>
        </w:rPr>
      </w:pPr>
      <w:r>
        <w:rPr>
          <w:sz w:val="24"/>
          <w:szCs w:val="24"/>
        </w:rPr>
        <w:t xml:space="preserve">    87</w:t>
      </w:r>
      <w:r w:rsidR="00BC7F4A" w:rsidRPr="002F010F">
        <w:rPr>
          <w:sz w:val="24"/>
          <w:szCs w:val="24"/>
        </w:rPr>
        <w:t xml:space="preserve">. Все  споры и разногласия, которые могут возникнуть между Сторонами  по настоящему Соглашению или в связи с ним, разрешаются путем переговоров. </w:t>
      </w:r>
    </w:p>
    <w:p w:rsidR="00BC7F4A" w:rsidRPr="002F010F" w:rsidRDefault="00C5356F" w:rsidP="00BC7F4A">
      <w:pPr>
        <w:pStyle w:val="consplusnonformat"/>
        <w:spacing w:before="0" w:beforeAutospacing="0" w:after="0" w:afterAutospacing="0"/>
        <w:jc w:val="both"/>
        <w:rPr>
          <w:sz w:val="24"/>
          <w:szCs w:val="24"/>
        </w:rPr>
      </w:pPr>
      <w:r>
        <w:rPr>
          <w:sz w:val="24"/>
          <w:szCs w:val="24"/>
        </w:rPr>
        <w:t xml:space="preserve">    8</w:t>
      </w:r>
      <w:r w:rsidR="008D143C">
        <w:rPr>
          <w:sz w:val="24"/>
          <w:szCs w:val="24"/>
        </w:rPr>
        <w:t>8</w:t>
      </w:r>
      <w:r w:rsidR="00BC7F4A" w:rsidRPr="002F010F">
        <w:rPr>
          <w:sz w:val="24"/>
          <w:szCs w:val="24"/>
        </w:rPr>
        <w:t xml:space="preserve">. В  случае </w:t>
      </w:r>
      <w:proofErr w:type="spellStart"/>
      <w:r w:rsidR="00BC7F4A" w:rsidRPr="002F010F">
        <w:rPr>
          <w:sz w:val="24"/>
          <w:szCs w:val="24"/>
        </w:rPr>
        <w:t>недостижения</w:t>
      </w:r>
      <w:proofErr w:type="spellEnd"/>
      <w:r w:rsidR="00BC7F4A" w:rsidRPr="002F010F">
        <w:rPr>
          <w:sz w:val="24"/>
          <w:szCs w:val="24"/>
        </w:rPr>
        <w:t xml:space="preserve">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двадцати календарных  дней  </w:t>
      </w:r>
      <w:proofErr w:type="gramStart"/>
      <w:r w:rsidR="00BC7F4A" w:rsidRPr="002F010F">
        <w:rPr>
          <w:sz w:val="24"/>
          <w:szCs w:val="24"/>
        </w:rPr>
        <w:t>с  даты</w:t>
      </w:r>
      <w:proofErr w:type="gramEnd"/>
      <w:r w:rsidR="00BC7F4A" w:rsidRPr="002F010F">
        <w:rPr>
          <w:sz w:val="24"/>
          <w:szCs w:val="24"/>
        </w:rPr>
        <w:t xml:space="preserve">  ее получения. </w:t>
      </w:r>
    </w:p>
    <w:p w:rsidR="00BC7F4A" w:rsidRPr="002F010F" w:rsidRDefault="00BC7F4A" w:rsidP="00BC7F4A">
      <w:pPr>
        <w:pStyle w:val="consplusnonformat"/>
        <w:spacing w:before="0" w:beforeAutospacing="0" w:after="0" w:afterAutospacing="0"/>
        <w:ind w:firstLine="540"/>
        <w:jc w:val="both"/>
        <w:rPr>
          <w:sz w:val="24"/>
          <w:szCs w:val="24"/>
        </w:rPr>
      </w:pPr>
      <w:r w:rsidRPr="002F010F">
        <w:rPr>
          <w:sz w:val="24"/>
          <w:szCs w:val="24"/>
        </w:rPr>
        <w:lastRenderedPageBreak/>
        <w:t xml:space="preserve">В случае если ответ не представлен в указанный срок, претензия считается принятой. </w:t>
      </w:r>
    </w:p>
    <w:p w:rsidR="00BC7F4A" w:rsidRPr="002F010F" w:rsidRDefault="00BC7F4A" w:rsidP="00BC7F4A">
      <w:pPr>
        <w:pStyle w:val="consplusnonformat"/>
        <w:spacing w:before="0" w:beforeAutospacing="0" w:after="0" w:afterAutospacing="0"/>
        <w:jc w:val="both"/>
        <w:rPr>
          <w:sz w:val="24"/>
          <w:szCs w:val="24"/>
        </w:rPr>
      </w:pPr>
      <w:r>
        <w:rPr>
          <w:sz w:val="24"/>
          <w:szCs w:val="24"/>
        </w:rPr>
        <w:t xml:space="preserve">    </w:t>
      </w:r>
      <w:r w:rsidR="008D143C">
        <w:rPr>
          <w:sz w:val="24"/>
          <w:szCs w:val="24"/>
        </w:rPr>
        <w:t>89</w:t>
      </w:r>
      <w:r w:rsidRPr="002F010F">
        <w:rPr>
          <w:sz w:val="24"/>
          <w:szCs w:val="24"/>
        </w:rPr>
        <w:t xml:space="preserve">. В случае </w:t>
      </w:r>
      <w:proofErr w:type="spellStart"/>
      <w:r w:rsidRPr="002F010F">
        <w:rPr>
          <w:sz w:val="24"/>
          <w:szCs w:val="24"/>
        </w:rPr>
        <w:t>недостижения</w:t>
      </w:r>
      <w:proofErr w:type="spellEnd"/>
      <w:r w:rsidRPr="002F010F">
        <w:rPr>
          <w:sz w:val="24"/>
          <w:szCs w:val="24"/>
        </w:rPr>
        <w:t xml:space="preserve"> Сторонами согласия споры, возникшие между  Сторонами,  разрешаются  в соответствии с законодательством Российской Федерации в </w:t>
      </w:r>
      <w:r>
        <w:rPr>
          <w:sz w:val="24"/>
          <w:szCs w:val="24"/>
        </w:rPr>
        <w:t>Арбитражном суде Республики Бурятия</w:t>
      </w:r>
      <w:r w:rsidRPr="002F010F">
        <w:rPr>
          <w:sz w:val="24"/>
          <w:szCs w:val="24"/>
        </w:rPr>
        <w:t xml:space="preserve">. </w:t>
      </w:r>
    </w:p>
    <w:p w:rsidR="00BC7F4A" w:rsidRPr="002F010F" w:rsidRDefault="00BC7F4A" w:rsidP="00BC7F4A">
      <w:pPr>
        <w:pStyle w:val="ConsPlusNonformat0"/>
        <w:widowControl/>
        <w:rPr>
          <w:rFonts w:ascii="Times New Roman" w:hAnsi="Times New Roman" w:cs="Times New Roman"/>
          <w:sz w:val="24"/>
          <w:szCs w:val="24"/>
        </w:rPr>
      </w:pPr>
    </w:p>
    <w:p w:rsidR="00BC7F4A" w:rsidRPr="002F010F" w:rsidRDefault="00BC7F4A" w:rsidP="00BC7F4A">
      <w:pPr>
        <w:pStyle w:val="ConsPlusNonformat0"/>
        <w:widowControl/>
        <w:ind w:firstLine="1134"/>
        <w:jc w:val="center"/>
        <w:rPr>
          <w:rFonts w:ascii="Times New Roman" w:hAnsi="Times New Roman" w:cs="Times New Roman"/>
          <w:sz w:val="24"/>
          <w:szCs w:val="24"/>
        </w:rPr>
      </w:pPr>
      <w:r w:rsidRPr="002F010F">
        <w:rPr>
          <w:rFonts w:ascii="Times New Roman" w:hAnsi="Times New Roman" w:cs="Times New Roman"/>
          <w:sz w:val="24"/>
          <w:szCs w:val="24"/>
          <w:lang w:val="en-US"/>
        </w:rPr>
        <w:t>XI</w:t>
      </w:r>
      <w:r w:rsidRPr="002F010F">
        <w:rPr>
          <w:rFonts w:ascii="Times New Roman" w:hAnsi="Times New Roman" w:cs="Times New Roman"/>
          <w:sz w:val="24"/>
          <w:szCs w:val="24"/>
        </w:rPr>
        <w:t>X</w:t>
      </w:r>
      <w:proofErr w:type="gramStart"/>
      <w:r w:rsidRPr="002F010F">
        <w:rPr>
          <w:rFonts w:ascii="Times New Roman" w:hAnsi="Times New Roman" w:cs="Times New Roman"/>
          <w:sz w:val="24"/>
          <w:szCs w:val="24"/>
        </w:rPr>
        <w:t>.  Заключительные</w:t>
      </w:r>
      <w:proofErr w:type="gramEnd"/>
      <w:r w:rsidRPr="002F010F">
        <w:rPr>
          <w:rFonts w:ascii="Times New Roman" w:hAnsi="Times New Roman" w:cs="Times New Roman"/>
          <w:sz w:val="24"/>
          <w:szCs w:val="24"/>
        </w:rPr>
        <w:t xml:space="preserve"> положения</w:t>
      </w:r>
    </w:p>
    <w:p w:rsidR="00BC7F4A" w:rsidRPr="002F010F" w:rsidRDefault="00BC7F4A" w:rsidP="00BC7F4A">
      <w:pPr>
        <w:pStyle w:val="a5"/>
        <w:spacing w:before="0" w:beforeAutospacing="0" w:after="0" w:afterAutospacing="0"/>
        <w:ind w:firstLine="540"/>
        <w:jc w:val="center"/>
        <w:rPr>
          <w:sz w:val="24"/>
          <w:szCs w:val="24"/>
        </w:rPr>
      </w:pPr>
    </w:p>
    <w:p w:rsidR="00BC7F4A" w:rsidRPr="002F010F" w:rsidRDefault="008D143C" w:rsidP="00BC7F4A">
      <w:pPr>
        <w:pStyle w:val="a5"/>
        <w:spacing w:before="0" w:beforeAutospacing="0" w:after="0" w:afterAutospacing="0"/>
        <w:jc w:val="both"/>
        <w:rPr>
          <w:sz w:val="24"/>
          <w:szCs w:val="24"/>
        </w:rPr>
      </w:pPr>
      <w:r>
        <w:rPr>
          <w:sz w:val="24"/>
          <w:szCs w:val="24"/>
        </w:rPr>
        <w:t xml:space="preserve">    90</w:t>
      </w:r>
      <w:r w:rsidR="00BC7F4A" w:rsidRPr="002F010F">
        <w:rPr>
          <w:sz w:val="24"/>
          <w:szCs w:val="24"/>
        </w:rPr>
        <w:t>. Сторона, изменившая свое  местонахождение  и  (или) реквизиты,  обязана  сообщить  об  этом  другой  Стороне в течение десяти календарных дней с</w:t>
      </w:r>
      <w:r w:rsidR="00BC7F4A">
        <w:rPr>
          <w:sz w:val="24"/>
          <w:szCs w:val="24"/>
        </w:rPr>
        <w:t>о дня</w:t>
      </w:r>
      <w:r w:rsidR="00BC7F4A" w:rsidRPr="002F010F">
        <w:rPr>
          <w:sz w:val="24"/>
          <w:szCs w:val="24"/>
        </w:rPr>
        <w:t xml:space="preserve"> этого изменения. </w:t>
      </w:r>
    </w:p>
    <w:p w:rsidR="00BC7F4A" w:rsidRPr="002F010F" w:rsidRDefault="008D143C" w:rsidP="00BC7F4A">
      <w:pPr>
        <w:pStyle w:val="consplusnonformat"/>
        <w:spacing w:before="0" w:beforeAutospacing="0" w:after="0" w:afterAutospacing="0"/>
        <w:jc w:val="both"/>
        <w:rPr>
          <w:sz w:val="24"/>
          <w:szCs w:val="24"/>
        </w:rPr>
      </w:pPr>
      <w:r>
        <w:rPr>
          <w:sz w:val="24"/>
          <w:szCs w:val="24"/>
        </w:rPr>
        <w:t xml:space="preserve">    91</w:t>
      </w:r>
      <w:r w:rsidR="00BC7F4A">
        <w:rPr>
          <w:sz w:val="24"/>
          <w:szCs w:val="24"/>
        </w:rPr>
        <w:t>.</w:t>
      </w:r>
      <w:r w:rsidR="00BC7F4A" w:rsidRPr="002F010F">
        <w:rPr>
          <w:sz w:val="24"/>
          <w:szCs w:val="24"/>
        </w:rPr>
        <w:t xml:space="preserve"> Настоящее  Соглашение  составлено  на  русском  языке  в </w:t>
      </w:r>
      <w:r w:rsidR="00BC7F4A">
        <w:rPr>
          <w:sz w:val="24"/>
          <w:szCs w:val="24"/>
        </w:rPr>
        <w:t>трех</w:t>
      </w:r>
      <w:r w:rsidR="00BC7F4A" w:rsidRPr="002F010F">
        <w:rPr>
          <w:sz w:val="24"/>
          <w:szCs w:val="24"/>
        </w:rPr>
        <w:t xml:space="preserve"> подлинных экземплярах, имеющих равную юридическую силу, </w:t>
      </w:r>
      <w:r w:rsidR="00BC7F4A">
        <w:rPr>
          <w:sz w:val="24"/>
          <w:szCs w:val="24"/>
        </w:rPr>
        <w:t>по одному экземпляру</w:t>
      </w:r>
      <w:r w:rsidR="00BC7F4A" w:rsidRPr="00DB7AF5">
        <w:rPr>
          <w:sz w:val="24"/>
          <w:szCs w:val="24"/>
        </w:rPr>
        <w:t xml:space="preserve"> для  </w:t>
      </w:r>
      <w:proofErr w:type="spellStart"/>
      <w:r w:rsidR="00BC7F4A" w:rsidRPr="00DB7AF5">
        <w:rPr>
          <w:sz w:val="24"/>
          <w:szCs w:val="24"/>
        </w:rPr>
        <w:t>Концедента</w:t>
      </w:r>
      <w:proofErr w:type="spellEnd"/>
      <w:r w:rsidR="00BC7F4A" w:rsidRPr="002F010F">
        <w:rPr>
          <w:sz w:val="24"/>
          <w:szCs w:val="24"/>
        </w:rPr>
        <w:t xml:space="preserve">, Концессионера и органа, осуществляющего государственную регистрацию прав на недвижимое имущество. </w:t>
      </w:r>
    </w:p>
    <w:p w:rsidR="00BC7F4A" w:rsidRPr="002F010F" w:rsidRDefault="008D143C" w:rsidP="00BC7F4A">
      <w:pPr>
        <w:pStyle w:val="consplusnonformat"/>
        <w:spacing w:before="0" w:beforeAutospacing="0" w:after="0" w:afterAutospacing="0"/>
        <w:jc w:val="both"/>
        <w:rPr>
          <w:sz w:val="24"/>
          <w:szCs w:val="24"/>
        </w:rPr>
      </w:pPr>
      <w:r>
        <w:rPr>
          <w:sz w:val="24"/>
          <w:szCs w:val="24"/>
        </w:rPr>
        <w:t xml:space="preserve">    92</w:t>
      </w:r>
      <w:r w:rsidR="00BC7F4A" w:rsidRPr="002F010F">
        <w:rPr>
          <w:sz w:val="24"/>
          <w:szCs w:val="24"/>
        </w:rPr>
        <w:t xml:space="preserve">. Все  приложения и дополнительные соглашения к настоящему Соглашению,  как заключенные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 </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приложение № 1 Состав и описание объекта Соглашения</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приложение №2 Перечень реконструируемых объектов</w:t>
      </w:r>
    </w:p>
    <w:p w:rsidR="00BC7F4A" w:rsidRPr="002F010F" w:rsidRDefault="00BC7F4A" w:rsidP="00BC7F4A">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 xml:space="preserve">приложение № 3 - Копии документов, удостоверяющих (устанавливающих) право собственности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на Объект Концессионного соглашения права владения и пользования которым передаются Концессионеру в соответствии с настоящим Соглашением</w:t>
      </w:r>
    </w:p>
    <w:p w:rsidR="00BC7F4A" w:rsidRPr="002F010F" w:rsidRDefault="00BC7F4A" w:rsidP="00BC7F4A">
      <w:pPr>
        <w:pStyle w:val="ConsPlusNonformat0"/>
        <w:ind w:firstLine="426"/>
        <w:jc w:val="both"/>
        <w:rPr>
          <w:rFonts w:ascii="Times New Roman" w:hAnsi="Times New Roman" w:cs="Times New Roman"/>
          <w:sz w:val="24"/>
          <w:szCs w:val="24"/>
        </w:rPr>
      </w:pPr>
    </w:p>
    <w:p w:rsidR="001F1230" w:rsidRPr="002F010F" w:rsidRDefault="00BC7F4A" w:rsidP="00750651">
      <w:pPr>
        <w:pStyle w:val="a5"/>
        <w:jc w:val="center"/>
        <w:rPr>
          <w:sz w:val="24"/>
          <w:szCs w:val="24"/>
        </w:rPr>
      </w:pPr>
      <w:r w:rsidRPr="002F010F">
        <w:rPr>
          <w:sz w:val="24"/>
          <w:szCs w:val="24"/>
          <w:lang w:val="en-US"/>
        </w:rPr>
        <w:t>XX</w:t>
      </w:r>
      <w:r w:rsidRPr="002F010F">
        <w:rPr>
          <w:sz w:val="24"/>
          <w:szCs w:val="24"/>
        </w:rPr>
        <w:t>. Адреса и реквизиты Сторон</w:t>
      </w:r>
    </w:p>
    <w:tbl>
      <w:tblPr>
        <w:tblW w:w="19899" w:type="dxa"/>
        <w:tblLayout w:type="fixed"/>
        <w:tblLook w:val="01E0"/>
      </w:tblPr>
      <w:tblGrid>
        <w:gridCol w:w="5163"/>
        <w:gridCol w:w="5163"/>
        <w:gridCol w:w="5163"/>
        <w:gridCol w:w="4410"/>
      </w:tblGrid>
      <w:tr w:rsidR="00E9060C" w:rsidRPr="002F010F" w:rsidTr="00E9060C">
        <w:trPr>
          <w:trHeight w:val="698"/>
        </w:trPr>
        <w:tc>
          <w:tcPr>
            <w:tcW w:w="5163" w:type="dxa"/>
          </w:tcPr>
          <w:p w:rsidR="00E9060C" w:rsidRPr="00B32212" w:rsidRDefault="00E9060C" w:rsidP="007139F8">
            <w:pPr>
              <w:spacing w:line="240" w:lineRule="atLeast"/>
              <w:ind w:left="284" w:right="178"/>
              <w:rPr>
                <w:color w:val="000000"/>
                <w:sz w:val="25"/>
                <w:szCs w:val="25"/>
              </w:rPr>
            </w:pPr>
            <w:proofErr w:type="spellStart"/>
            <w:r>
              <w:rPr>
                <w:b/>
                <w:bCs/>
                <w:color w:val="000000"/>
                <w:sz w:val="25"/>
                <w:szCs w:val="25"/>
              </w:rPr>
              <w:t>Концендент</w:t>
            </w:r>
            <w:proofErr w:type="spellEnd"/>
            <w:r w:rsidRPr="00B32212">
              <w:rPr>
                <w:b/>
                <w:bCs/>
                <w:color w:val="000000"/>
                <w:sz w:val="25"/>
                <w:szCs w:val="25"/>
              </w:rPr>
              <w:t>:</w:t>
            </w:r>
          </w:p>
          <w:p w:rsidR="00E9060C" w:rsidRPr="00B32212" w:rsidRDefault="00E9060C" w:rsidP="007139F8">
            <w:pPr>
              <w:spacing w:line="240" w:lineRule="atLeast"/>
              <w:ind w:right="178"/>
              <w:rPr>
                <w:color w:val="000000"/>
                <w:sz w:val="25"/>
                <w:szCs w:val="25"/>
              </w:rPr>
            </w:pPr>
            <w:r w:rsidRPr="00B32212">
              <w:rPr>
                <w:color w:val="000000"/>
                <w:sz w:val="25"/>
                <w:szCs w:val="25"/>
              </w:rPr>
              <w:t>Муниципальное учреждение «Комитет по управлению имуществом и муниципальным хозяйством муниципального образования «Мухоршибирский район»</w:t>
            </w:r>
          </w:p>
        </w:tc>
        <w:tc>
          <w:tcPr>
            <w:tcW w:w="5163" w:type="dxa"/>
          </w:tcPr>
          <w:p w:rsidR="00E9060C" w:rsidRPr="00B32212" w:rsidRDefault="00E9060C" w:rsidP="007139F8">
            <w:pPr>
              <w:spacing w:line="240" w:lineRule="atLeast"/>
              <w:ind w:left="284" w:right="-79"/>
              <w:rPr>
                <w:b/>
                <w:bCs/>
                <w:color w:val="000000"/>
                <w:sz w:val="25"/>
                <w:szCs w:val="25"/>
              </w:rPr>
            </w:pPr>
            <w:r>
              <w:rPr>
                <w:b/>
                <w:bCs/>
                <w:color w:val="000000"/>
                <w:sz w:val="25"/>
                <w:szCs w:val="25"/>
              </w:rPr>
              <w:t>Концессионер</w:t>
            </w:r>
            <w:r w:rsidRPr="00B32212">
              <w:rPr>
                <w:b/>
                <w:bCs/>
                <w:color w:val="000000"/>
                <w:sz w:val="25"/>
                <w:szCs w:val="25"/>
              </w:rPr>
              <w:t>:</w:t>
            </w:r>
          </w:p>
          <w:p w:rsidR="00E9060C" w:rsidRPr="00B32212" w:rsidRDefault="00E9060C" w:rsidP="007139F8">
            <w:pPr>
              <w:spacing w:line="240" w:lineRule="atLeast"/>
              <w:ind w:left="284" w:right="-79"/>
              <w:rPr>
                <w:color w:val="000000"/>
                <w:sz w:val="25"/>
                <w:szCs w:val="25"/>
              </w:rPr>
            </w:pPr>
            <w:r w:rsidRPr="00B32212">
              <w:rPr>
                <w:bCs/>
                <w:color w:val="000000"/>
                <w:sz w:val="25"/>
                <w:szCs w:val="25"/>
              </w:rPr>
              <w:t>Общество с ограниченной ответственностью «ЭНКОМ</w:t>
            </w:r>
            <w:r w:rsidRPr="00B32212">
              <w:rPr>
                <w:b/>
                <w:bCs/>
                <w:color w:val="000000"/>
                <w:sz w:val="25"/>
                <w:szCs w:val="25"/>
              </w:rPr>
              <w:t>»</w:t>
            </w:r>
          </w:p>
          <w:p w:rsidR="00E9060C" w:rsidRPr="00B32212" w:rsidRDefault="00E9060C" w:rsidP="007139F8">
            <w:pPr>
              <w:spacing w:line="240" w:lineRule="atLeast"/>
              <w:ind w:left="284" w:right="-79"/>
              <w:rPr>
                <w:color w:val="000000"/>
                <w:sz w:val="25"/>
                <w:szCs w:val="25"/>
              </w:rPr>
            </w:pPr>
          </w:p>
        </w:tc>
        <w:tc>
          <w:tcPr>
            <w:tcW w:w="5163" w:type="dxa"/>
          </w:tcPr>
          <w:p w:rsidR="00E9060C" w:rsidRPr="002F010F" w:rsidRDefault="00E9060C" w:rsidP="00677827"/>
        </w:tc>
        <w:tc>
          <w:tcPr>
            <w:tcW w:w="4410" w:type="dxa"/>
          </w:tcPr>
          <w:p w:rsidR="00E9060C" w:rsidRPr="002F010F" w:rsidRDefault="00E9060C" w:rsidP="00677827">
            <w:pPr>
              <w:pStyle w:val="consplusnonformat"/>
              <w:spacing w:before="0" w:beforeAutospacing="0" w:after="0" w:afterAutospacing="0"/>
              <w:rPr>
                <w:sz w:val="24"/>
                <w:szCs w:val="24"/>
              </w:rPr>
            </w:pPr>
            <w:r>
              <w:rPr>
                <w:sz w:val="24"/>
                <w:szCs w:val="24"/>
              </w:rPr>
              <w:t xml:space="preserve">                                         </w:t>
            </w:r>
            <w:r w:rsidRPr="002F010F">
              <w:rPr>
                <w:sz w:val="24"/>
                <w:szCs w:val="24"/>
              </w:rPr>
              <w:t xml:space="preserve">Концессионер: </w:t>
            </w:r>
          </w:p>
          <w:p w:rsidR="00E9060C" w:rsidRPr="002F010F" w:rsidRDefault="00E9060C" w:rsidP="00677827">
            <w:pPr>
              <w:pStyle w:val="a5"/>
              <w:rPr>
                <w:sz w:val="24"/>
                <w:szCs w:val="24"/>
              </w:rPr>
            </w:pPr>
            <w:r w:rsidRPr="002F010F">
              <w:rPr>
                <w:sz w:val="24"/>
                <w:szCs w:val="24"/>
              </w:rPr>
              <w:t> </w:t>
            </w:r>
          </w:p>
          <w:p w:rsidR="00E9060C" w:rsidRPr="002F010F" w:rsidRDefault="00E9060C" w:rsidP="00677827">
            <w:pPr>
              <w:pStyle w:val="a5"/>
              <w:rPr>
                <w:sz w:val="24"/>
                <w:szCs w:val="24"/>
              </w:rPr>
            </w:pPr>
            <w:r w:rsidRPr="002F010F">
              <w:rPr>
                <w:sz w:val="24"/>
                <w:szCs w:val="24"/>
              </w:rPr>
              <w:t> </w:t>
            </w:r>
          </w:p>
        </w:tc>
      </w:tr>
      <w:tr w:rsidR="00E9060C" w:rsidRPr="002F010F" w:rsidTr="00E9060C">
        <w:trPr>
          <w:trHeight w:val="698"/>
        </w:trPr>
        <w:tc>
          <w:tcPr>
            <w:tcW w:w="5163" w:type="dxa"/>
          </w:tcPr>
          <w:p w:rsidR="00E9060C" w:rsidRPr="00B32212" w:rsidRDefault="00E9060C" w:rsidP="007139F8">
            <w:pPr>
              <w:spacing w:line="240" w:lineRule="atLeast"/>
              <w:ind w:right="178"/>
              <w:rPr>
                <w:color w:val="000000"/>
                <w:sz w:val="25"/>
                <w:szCs w:val="25"/>
              </w:rPr>
            </w:pPr>
            <w:r w:rsidRPr="00B32212">
              <w:rPr>
                <w:color w:val="000000"/>
                <w:sz w:val="25"/>
                <w:szCs w:val="25"/>
              </w:rPr>
              <w:t>671340, Республика Бурятия, Мухоршибирский район, с. Мухоршибирь, ул</w:t>
            </w:r>
            <w:proofErr w:type="gramStart"/>
            <w:r w:rsidRPr="00B32212">
              <w:rPr>
                <w:color w:val="000000"/>
                <w:sz w:val="25"/>
                <w:szCs w:val="25"/>
              </w:rPr>
              <w:t>.Д</w:t>
            </w:r>
            <w:proofErr w:type="gramEnd"/>
            <w:r w:rsidRPr="00B32212">
              <w:rPr>
                <w:color w:val="000000"/>
                <w:sz w:val="25"/>
                <w:szCs w:val="25"/>
              </w:rPr>
              <w:t xml:space="preserve">оржиева, 38 </w:t>
            </w:r>
          </w:p>
          <w:p w:rsidR="00E9060C" w:rsidRPr="00B32212" w:rsidRDefault="00E9060C" w:rsidP="007139F8">
            <w:pPr>
              <w:spacing w:line="240" w:lineRule="atLeast"/>
              <w:ind w:right="178"/>
              <w:rPr>
                <w:color w:val="000000"/>
                <w:sz w:val="25"/>
                <w:szCs w:val="25"/>
              </w:rPr>
            </w:pPr>
            <w:r w:rsidRPr="00B32212">
              <w:rPr>
                <w:color w:val="000000"/>
                <w:sz w:val="25"/>
                <w:szCs w:val="25"/>
              </w:rPr>
              <w:t>тел. 8(30143)-21-186,  22-576</w:t>
            </w:r>
          </w:p>
          <w:p w:rsidR="00E9060C" w:rsidRPr="00B32212" w:rsidRDefault="00E9060C" w:rsidP="007139F8">
            <w:pPr>
              <w:spacing w:line="240" w:lineRule="atLeast"/>
              <w:ind w:right="178"/>
              <w:rPr>
                <w:color w:val="000000"/>
                <w:sz w:val="25"/>
                <w:szCs w:val="25"/>
              </w:rPr>
            </w:pPr>
            <w:r w:rsidRPr="00B32212">
              <w:rPr>
                <w:color w:val="000000"/>
                <w:sz w:val="25"/>
                <w:szCs w:val="25"/>
              </w:rPr>
              <w:t>факс 8(30134)-22-278, 21-163</w:t>
            </w:r>
          </w:p>
        </w:tc>
        <w:tc>
          <w:tcPr>
            <w:tcW w:w="5163" w:type="dxa"/>
          </w:tcPr>
          <w:p w:rsidR="00E9060C" w:rsidRPr="00B32212" w:rsidRDefault="00E9060C" w:rsidP="007139F8">
            <w:pPr>
              <w:spacing w:line="240" w:lineRule="atLeast"/>
              <w:ind w:left="320" w:right="-79"/>
              <w:rPr>
                <w:color w:val="000000"/>
                <w:sz w:val="25"/>
                <w:szCs w:val="25"/>
              </w:rPr>
            </w:pPr>
            <w:r w:rsidRPr="00B32212">
              <w:rPr>
                <w:color w:val="000000"/>
                <w:sz w:val="25"/>
                <w:szCs w:val="25"/>
              </w:rPr>
              <w:t>670000, Республика Бурятия, г</w:t>
            </w:r>
            <w:proofErr w:type="gramStart"/>
            <w:r w:rsidRPr="00B32212">
              <w:rPr>
                <w:color w:val="000000"/>
                <w:sz w:val="25"/>
                <w:szCs w:val="25"/>
              </w:rPr>
              <w:t>.У</w:t>
            </w:r>
            <w:proofErr w:type="gramEnd"/>
            <w:r w:rsidRPr="00B32212">
              <w:rPr>
                <w:color w:val="000000"/>
                <w:sz w:val="25"/>
                <w:szCs w:val="25"/>
              </w:rPr>
              <w:t xml:space="preserve">лан-Удэ, </w:t>
            </w:r>
            <w:proofErr w:type="spellStart"/>
            <w:r w:rsidRPr="00B32212">
              <w:rPr>
                <w:color w:val="000000"/>
                <w:sz w:val="25"/>
                <w:szCs w:val="25"/>
              </w:rPr>
              <w:t>ул.Борсоева</w:t>
            </w:r>
            <w:proofErr w:type="spellEnd"/>
            <w:r w:rsidRPr="00B32212">
              <w:rPr>
                <w:color w:val="000000"/>
                <w:sz w:val="25"/>
                <w:szCs w:val="25"/>
              </w:rPr>
              <w:t>, д.7 а.</w:t>
            </w:r>
          </w:p>
          <w:p w:rsidR="00E9060C" w:rsidRPr="00B32212" w:rsidRDefault="00E9060C" w:rsidP="007139F8">
            <w:pPr>
              <w:spacing w:line="240" w:lineRule="atLeast"/>
              <w:ind w:left="320" w:right="-79"/>
              <w:rPr>
                <w:color w:val="000000"/>
                <w:sz w:val="25"/>
                <w:szCs w:val="25"/>
              </w:rPr>
            </w:pPr>
            <w:r w:rsidRPr="00B32212">
              <w:rPr>
                <w:color w:val="000000"/>
                <w:sz w:val="25"/>
                <w:szCs w:val="25"/>
              </w:rPr>
              <w:t>тел</w:t>
            </w:r>
            <w:proofErr w:type="gramStart"/>
            <w:r w:rsidRPr="00B32212">
              <w:rPr>
                <w:color w:val="000000"/>
                <w:sz w:val="25"/>
                <w:szCs w:val="25"/>
              </w:rPr>
              <w:t>.(</w:t>
            </w:r>
            <w:proofErr w:type="gramEnd"/>
            <w:r w:rsidRPr="00B32212">
              <w:rPr>
                <w:color w:val="000000"/>
                <w:sz w:val="25"/>
                <w:szCs w:val="25"/>
              </w:rPr>
              <w:t>факс) 8(3012)-21-64-74</w:t>
            </w:r>
          </w:p>
          <w:p w:rsidR="00E9060C" w:rsidRPr="00B32212" w:rsidRDefault="00E9060C" w:rsidP="007139F8">
            <w:pPr>
              <w:spacing w:line="240" w:lineRule="atLeast"/>
              <w:ind w:right="-79"/>
              <w:rPr>
                <w:color w:val="000000"/>
                <w:sz w:val="25"/>
                <w:szCs w:val="25"/>
              </w:rPr>
            </w:pPr>
          </w:p>
        </w:tc>
        <w:tc>
          <w:tcPr>
            <w:tcW w:w="5163" w:type="dxa"/>
          </w:tcPr>
          <w:p w:rsidR="00E9060C" w:rsidRPr="002F010F" w:rsidRDefault="00E9060C" w:rsidP="00677827"/>
        </w:tc>
        <w:tc>
          <w:tcPr>
            <w:tcW w:w="4410" w:type="dxa"/>
          </w:tcPr>
          <w:p w:rsidR="00E9060C" w:rsidRDefault="00E9060C" w:rsidP="00677827">
            <w:pPr>
              <w:pStyle w:val="consplusnonformat"/>
              <w:spacing w:before="0" w:beforeAutospacing="0" w:after="0" w:afterAutospacing="0"/>
              <w:rPr>
                <w:sz w:val="24"/>
                <w:szCs w:val="24"/>
              </w:rPr>
            </w:pPr>
          </w:p>
        </w:tc>
      </w:tr>
      <w:tr w:rsidR="00E9060C" w:rsidRPr="002F010F" w:rsidTr="00E9060C">
        <w:trPr>
          <w:trHeight w:val="698"/>
        </w:trPr>
        <w:tc>
          <w:tcPr>
            <w:tcW w:w="5163" w:type="dxa"/>
          </w:tcPr>
          <w:p w:rsidR="00E9060C" w:rsidRPr="00B32212" w:rsidRDefault="00E9060C" w:rsidP="007139F8">
            <w:pPr>
              <w:spacing w:line="240" w:lineRule="atLeast"/>
              <w:ind w:right="178"/>
              <w:rPr>
                <w:color w:val="000000"/>
                <w:sz w:val="25"/>
                <w:szCs w:val="25"/>
              </w:rPr>
            </w:pPr>
            <w:r w:rsidRPr="00B32212">
              <w:rPr>
                <w:color w:val="000000"/>
                <w:sz w:val="25"/>
                <w:szCs w:val="25"/>
              </w:rPr>
              <w:t xml:space="preserve">ИНН 0314003771, КПП 031401001 </w:t>
            </w:r>
          </w:p>
          <w:p w:rsidR="00E9060C" w:rsidRPr="00B32212" w:rsidRDefault="00E9060C" w:rsidP="007139F8">
            <w:pPr>
              <w:spacing w:line="240" w:lineRule="atLeast"/>
              <w:ind w:right="178"/>
              <w:rPr>
                <w:color w:val="000000"/>
                <w:sz w:val="25"/>
                <w:szCs w:val="25"/>
              </w:rPr>
            </w:pPr>
            <w:r w:rsidRPr="00B32212">
              <w:rPr>
                <w:color w:val="000000"/>
                <w:sz w:val="25"/>
                <w:szCs w:val="25"/>
              </w:rPr>
              <w:t>ОГРН 1020300753395</w:t>
            </w:r>
          </w:p>
          <w:p w:rsidR="00E9060C" w:rsidRPr="00B32212" w:rsidRDefault="00E9060C" w:rsidP="007139F8">
            <w:pPr>
              <w:spacing w:line="240" w:lineRule="atLeast"/>
              <w:ind w:right="178"/>
              <w:rPr>
                <w:color w:val="000000"/>
                <w:sz w:val="25"/>
                <w:szCs w:val="25"/>
              </w:rPr>
            </w:pPr>
            <w:r w:rsidRPr="00B32212">
              <w:rPr>
                <w:color w:val="000000"/>
                <w:sz w:val="25"/>
                <w:szCs w:val="25"/>
                <w:lang w:val="en-US"/>
              </w:rPr>
              <w:t>E</w:t>
            </w:r>
            <w:r w:rsidRPr="00B32212">
              <w:rPr>
                <w:color w:val="000000"/>
                <w:sz w:val="25"/>
                <w:szCs w:val="25"/>
              </w:rPr>
              <w:t>-</w:t>
            </w:r>
            <w:r w:rsidRPr="00B32212">
              <w:rPr>
                <w:color w:val="000000"/>
                <w:sz w:val="25"/>
                <w:szCs w:val="25"/>
                <w:lang w:val="en-US"/>
              </w:rPr>
              <w:t>mail</w:t>
            </w:r>
            <w:r w:rsidRPr="00B32212">
              <w:rPr>
                <w:color w:val="000000"/>
                <w:sz w:val="25"/>
                <w:szCs w:val="25"/>
              </w:rPr>
              <w:t xml:space="preserve">: </w:t>
            </w:r>
            <w:hyperlink r:id="rId7" w:history="1">
              <w:r w:rsidRPr="00B32212">
                <w:rPr>
                  <w:color w:val="0000FF"/>
                  <w:sz w:val="25"/>
                  <w:szCs w:val="25"/>
                  <w:u w:val="single"/>
                  <w:lang w:val="en-US"/>
                </w:rPr>
                <w:t>kmhmuh</w:t>
              </w:r>
              <w:r w:rsidRPr="00B32212">
                <w:rPr>
                  <w:color w:val="0000FF"/>
                  <w:sz w:val="25"/>
                  <w:szCs w:val="25"/>
                  <w:u w:val="single"/>
                </w:rPr>
                <w:t>@</w:t>
              </w:r>
              <w:r w:rsidRPr="00B32212">
                <w:rPr>
                  <w:color w:val="0000FF"/>
                  <w:sz w:val="25"/>
                  <w:szCs w:val="25"/>
                  <w:u w:val="single"/>
                  <w:lang w:val="en-US"/>
                </w:rPr>
                <w:t>mail</w:t>
              </w:r>
              <w:r w:rsidRPr="00B32212">
                <w:rPr>
                  <w:color w:val="0000FF"/>
                  <w:sz w:val="25"/>
                  <w:szCs w:val="25"/>
                  <w:u w:val="single"/>
                </w:rPr>
                <w:t>.</w:t>
              </w:r>
              <w:r w:rsidRPr="00B32212">
                <w:rPr>
                  <w:color w:val="0000FF"/>
                  <w:sz w:val="25"/>
                  <w:szCs w:val="25"/>
                  <w:u w:val="single"/>
                  <w:lang w:val="en-US"/>
                </w:rPr>
                <w:t>ru</w:t>
              </w:r>
            </w:hyperlink>
            <w:r w:rsidRPr="00B32212">
              <w:rPr>
                <w:color w:val="000000"/>
                <w:sz w:val="25"/>
                <w:szCs w:val="25"/>
              </w:rPr>
              <w:t xml:space="preserve"> </w:t>
            </w:r>
          </w:p>
        </w:tc>
        <w:tc>
          <w:tcPr>
            <w:tcW w:w="5163" w:type="dxa"/>
          </w:tcPr>
          <w:p w:rsidR="00E9060C" w:rsidRPr="00B32212" w:rsidRDefault="00E9060C" w:rsidP="007139F8">
            <w:pPr>
              <w:spacing w:line="240" w:lineRule="atLeast"/>
              <w:ind w:right="-79" w:firstLine="320"/>
              <w:rPr>
                <w:color w:val="000000"/>
                <w:sz w:val="25"/>
                <w:szCs w:val="25"/>
              </w:rPr>
            </w:pPr>
            <w:r w:rsidRPr="00B32212">
              <w:rPr>
                <w:color w:val="000000"/>
                <w:sz w:val="25"/>
                <w:szCs w:val="25"/>
              </w:rPr>
              <w:t>ИНН 0326045141 КПП 032601001</w:t>
            </w:r>
          </w:p>
          <w:p w:rsidR="00E9060C" w:rsidRPr="00B32212" w:rsidRDefault="00E9060C" w:rsidP="007139F8">
            <w:pPr>
              <w:spacing w:line="240" w:lineRule="atLeast"/>
              <w:ind w:right="-79" w:firstLine="320"/>
              <w:rPr>
                <w:color w:val="000000"/>
                <w:sz w:val="25"/>
                <w:szCs w:val="25"/>
              </w:rPr>
            </w:pPr>
            <w:r w:rsidRPr="00B32212">
              <w:rPr>
                <w:color w:val="000000"/>
                <w:sz w:val="25"/>
                <w:szCs w:val="25"/>
              </w:rPr>
              <w:t>ОГРН 1070326004253</w:t>
            </w:r>
          </w:p>
          <w:p w:rsidR="00E9060C" w:rsidRPr="00B32212" w:rsidRDefault="00E9060C" w:rsidP="007139F8">
            <w:pPr>
              <w:spacing w:line="240" w:lineRule="atLeast"/>
              <w:ind w:right="-79" w:firstLine="320"/>
              <w:rPr>
                <w:color w:val="000000"/>
                <w:sz w:val="25"/>
                <w:szCs w:val="25"/>
              </w:rPr>
            </w:pPr>
            <w:r w:rsidRPr="00B32212">
              <w:rPr>
                <w:color w:val="000000"/>
                <w:sz w:val="25"/>
                <w:szCs w:val="25"/>
                <w:lang w:val="en-US"/>
              </w:rPr>
              <w:t>E</w:t>
            </w:r>
            <w:r w:rsidRPr="00B32212">
              <w:rPr>
                <w:color w:val="000000"/>
                <w:sz w:val="25"/>
                <w:szCs w:val="25"/>
              </w:rPr>
              <w:t>-</w:t>
            </w:r>
            <w:r w:rsidRPr="00B32212">
              <w:rPr>
                <w:color w:val="000000"/>
                <w:sz w:val="25"/>
                <w:szCs w:val="25"/>
                <w:lang w:val="en-US"/>
              </w:rPr>
              <w:t>mail</w:t>
            </w:r>
            <w:r w:rsidRPr="00B32212">
              <w:rPr>
                <w:color w:val="000000"/>
                <w:sz w:val="25"/>
                <w:szCs w:val="25"/>
              </w:rPr>
              <w:t xml:space="preserve">: </w:t>
            </w:r>
            <w:r w:rsidRPr="00B32212">
              <w:rPr>
                <w:color w:val="000000"/>
                <w:sz w:val="25"/>
                <w:szCs w:val="25"/>
                <w:lang w:val="en-US"/>
              </w:rPr>
              <w:t>info</w:t>
            </w:r>
            <w:r w:rsidRPr="00B32212">
              <w:rPr>
                <w:color w:val="000000"/>
                <w:sz w:val="25"/>
                <w:szCs w:val="25"/>
              </w:rPr>
              <w:t>@</w:t>
            </w:r>
            <w:proofErr w:type="spellStart"/>
            <w:r w:rsidRPr="00B32212">
              <w:rPr>
                <w:color w:val="000000"/>
                <w:sz w:val="25"/>
                <w:szCs w:val="25"/>
                <w:lang w:val="en-US"/>
              </w:rPr>
              <w:t>enkom</w:t>
            </w:r>
            <w:proofErr w:type="spellEnd"/>
            <w:r w:rsidRPr="00B32212">
              <w:rPr>
                <w:color w:val="000000"/>
                <w:sz w:val="25"/>
                <w:szCs w:val="25"/>
              </w:rPr>
              <w:t>-</w:t>
            </w:r>
            <w:proofErr w:type="spellStart"/>
            <w:r w:rsidRPr="00B32212">
              <w:rPr>
                <w:color w:val="000000"/>
                <w:sz w:val="25"/>
                <w:szCs w:val="25"/>
                <w:lang w:val="en-US"/>
              </w:rPr>
              <w:t>rb</w:t>
            </w:r>
            <w:proofErr w:type="spellEnd"/>
            <w:r w:rsidRPr="00B32212">
              <w:rPr>
                <w:color w:val="000000"/>
                <w:sz w:val="25"/>
                <w:szCs w:val="25"/>
              </w:rPr>
              <w:t xml:space="preserve">, </w:t>
            </w:r>
            <w:r w:rsidRPr="00B32212">
              <w:rPr>
                <w:color w:val="000000"/>
                <w:sz w:val="25"/>
                <w:szCs w:val="25"/>
                <w:lang w:val="en-US"/>
              </w:rPr>
              <w:t>www</w:t>
            </w:r>
            <w:r w:rsidRPr="00B32212">
              <w:rPr>
                <w:color w:val="000000"/>
                <w:sz w:val="25"/>
                <w:szCs w:val="25"/>
              </w:rPr>
              <w:t>.</w:t>
            </w:r>
            <w:proofErr w:type="spellStart"/>
            <w:r w:rsidRPr="00B32212">
              <w:rPr>
                <w:color w:val="000000"/>
                <w:sz w:val="25"/>
                <w:szCs w:val="25"/>
                <w:lang w:val="en-US"/>
              </w:rPr>
              <w:t>enkom</w:t>
            </w:r>
            <w:proofErr w:type="spellEnd"/>
            <w:r w:rsidRPr="00B32212">
              <w:rPr>
                <w:color w:val="000000"/>
                <w:sz w:val="25"/>
                <w:szCs w:val="25"/>
              </w:rPr>
              <w:t>-</w:t>
            </w:r>
            <w:proofErr w:type="spellStart"/>
            <w:r w:rsidRPr="00B32212">
              <w:rPr>
                <w:color w:val="000000"/>
                <w:sz w:val="25"/>
                <w:szCs w:val="25"/>
                <w:lang w:val="en-US"/>
              </w:rPr>
              <w:t>rb</w:t>
            </w:r>
            <w:proofErr w:type="spellEnd"/>
            <w:r w:rsidRPr="00B32212">
              <w:rPr>
                <w:color w:val="000000"/>
                <w:sz w:val="25"/>
                <w:szCs w:val="25"/>
              </w:rPr>
              <w:t>.</w:t>
            </w:r>
            <w:proofErr w:type="spellStart"/>
            <w:r w:rsidRPr="00B32212">
              <w:rPr>
                <w:color w:val="000000"/>
                <w:sz w:val="25"/>
                <w:szCs w:val="25"/>
                <w:lang w:val="en-US"/>
              </w:rPr>
              <w:t>ru</w:t>
            </w:r>
            <w:proofErr w:type="spellEnd"/>
            <w:r w:rsidRPr="00B32212">
              <w:rPr>
                <w:color w:val="000000"/>
                <w:sz w:val="25"/>
                <w:szCs w:val="25"/>
              </w:rPr>
              <w:t xml:space="preserve"> </w:t>
            </w:r>
          </w:p>
        </w:tc>
        <w:tc>
          <w:tcPr>
            <w:tcW w:w="5163" w:type="dxa"/>
          </w:tcPr>
          <w:p w:rsidR="00E9060C" w:rsidRPr="002F010F" w:rsidRDefault="00E9060C" w:rsidP="00677827"/>
        </w:tc>
        <w:tc>
          <w:tcPr>
            <w:tcW w:w="4410" w:type="dxa"/>
          </w:tcPr>
          <w:p w:rsidR="00E9060C" w:rsidRDefault="00E9060C" w:rsidP="00677827">
            <w:pPr>
              <w:pStyle w:val="consplusnonformat"/>
              <w:spacing w:before="0" w:beforeAutospacing="0" w:after="0" w:afterAutospacing="0"/>
              <w:rPr>
                <w:sz w:val="24"/>
                <w:szCs w:val="24"/>
              </w:rPr>
            </w:pPr>
          </w:p>
        </w:tc>
      </w:tr>
      <w:tr w:rsidR="00E9060C" w:rsidRPr="002F010F" w:rsidTr="00E9060C">
        <w:trPr>
          <w:trHeight w:val="698"/>
        </w:trPr>
        <w:tc>
          <w:tcPr>
            <w:tcW w:w="5163" w:type="dxa"/>
          </w:tcPr>
          <w:p w:rsidR="00E9060C" w:rsidRPr="00B32212" w:rsidRDefault="00E9060C" w:rsidP="007139F8">
            <w:pPr>
              <w:spacing w:line="240" w:lineRule="atLeast"/>
              <w:ind w:right="-79"/>
              <w:rPr>
                <w:color w:val="000000"/>
                <w:sz w:val="25"/>
                <w:szCs w:val="25"/>
              </w:rPr>
            </w:pPr>
            <w:r w:rsidRPr="00B32212">
              <w:rPr>
                <w:color w:val="000000"/>
                <w:sz w:val="25"/>
                <w:szCs w:val="25"/>
              </w:rPr>
              <w:t xml:space="preserve"> Председателя Комитета</w:t>
            </w:r>
          </w:p>
        </w:tc>
        <w:tc>
          <w:tcPr>
            <w:tcW w:w="5163" w:type="dxa"/>
          </w:tcPr>
          <w:p w:rsidR="00E9060C" w:rsidRPr="00B32212" w:rsidRDefault="00E9060C" w:rsidP="007139F8">
            <w:pPr>
              <w:spacing w:line="240" w:lineRule="atLeast"/>
              <w:ind w:right="-79"/>
              <w:rPr>
                <w:color w:val="000000"/>
                <w:sz w:val="25"/>
                <w:szCs w:val="25"/>
              </w:rPr>
            </w:pPr>
            <w:r w:rsidRPr="00B32212">
              <w:rPr>
                <w:color w:val="000000"/>
                <w:sz w:val="25"/>
                <w:szCs w:val="25"/>
              </w:rPr>
              <w:t xml:space="preserve">     Генеральный директор</w:t>
            </w:r>
          </w:p>
        </w:tc>
        <w:tc>
          <w:tcPr>
            <w:tcW w:w="5163" w:type="dxa"/>
          </w:tcPr>
          <w:p w:rsidR="00E9060C" w:rsidRPr="002F010F" w:rsidRDefault="00E9060C" w:rsidP="00677827"/>
        </w:tc>
        <w:tc>
          <w:tcPr>
            <w:tcW w:w="4410" w:type="dxa"/>
          </w:tcPr>
          <w:p w:rsidR="00E9060C" w:rsidRDefault="00E9060C" w:rsidP="00677827">
            <w:pPr>
              <w:pStyle w:val="consplusnonformat"/>
              <w:spacing w:before="0" w:beforeAutospacing="0" w:after="0" w:afterAutospacing="0"/>
              <w:rPr>
                <w:sz w:val="24"/>
                <w:szCs w:val="24"/>
              </w:rPr>
            </w:pPr>
          </w:p>
        </w:tc>
      </w:tr>
      <w:tr w:rsidR="00E9060C" w:rsidRPr="002F010F" w:rsidTr="00E9060C">
        <w:trPr>
          <w:trHeight w:val="698"/>
        </w:trPr>
        <w:tc>
          <w:tcPr>
            <w:tcW w:w="5163" w:type="dxa"/>
          </w:tcPr>
          <w:p w:rsidR="00E9060C" w:rsidRPr="00B32212" w:rsidRDefault="00E9060C" w:rsidP="00E9060C">
            <w:pPr>
              <w:spacing w:line="240" w:lineRule="atLeast"/>
              <w:ind w:right="-79"/>
              <w:rPr>
                <w:color w:val="000000"/>
                <w:sz w:val="25"/>
                <w:szCs w:val="25"/>
                <w:u w:val="single"/>
              </w:rPr>
            </w:pPr>
            <w:r w:rsidRPr="00B32212">
              <w:rPr>
                <w:b/>
                <w:bCs/>
                <w:color w:val="000000"/>
                <w:sz w:val="25"/>
                <w:szCs w:val="25"/>
                <w:u w:val="single"/>
              </w:rPr>
              <w:t>__________ /</w:t>
            </w:r>
            <w:r>
              <w:rPr>
                <w:b/>
                <w:bCs/>
                <w:color w:val="000000"/>
                <w:sz w:val="25"/>
                <w:szCs w:val="25"/>
                <w:u w:val="single"/>
              </w:rPr>
              <w:t>Е.А.Михайлов</w:t>
            </w:r>
            <w:r w:rsidRPr="00B32212">
              <w:rPr>
                <w:b/>
                <w:bCs/>
                <w:color w:val="000000"/>
                <w:sz w:val="25"/>
                <w:szCs w:val="25"/>
                <w:u w:val="single"/>
              </w:rPr>
              <w:t>/</w:t>
            </w:r>
          </w:p>
        </w:tc>
        <w:tc>
          <w:tcPr>
            <w:tcW w:w="5163" w:type="dxa"/>
          </w:tcPr>
          <w:p w:rsidR="00E9060C" w:rsidRPr="00B32212" w:rsidRDefault="00E9060C" w:rsidP="007139F8">
            <w:pPr>
              <w:spacing w:line="240" w:lineRule="atLeast"/>
              <w:ind w:left="284" w:right="-79"/>
              <w:rPr>
                <w:color w:val="000000"/>
                <w:sz w:val="25"/>
                <w:szCs w:val="25"/>
                <w:u w:val="single"/>
              </w:rPr>
            </w:pPr>
            <w:r w:rsidRPr="00B32212">
              <w:rPr>
                <w:b/>
                <w:bCs/>
                <w:color w:val="000000"/>
                <w:sz w:val="25"/>
                <w:szCs w:val="25"/>
                <w:u w:val="single"/>
              </w:rPr>
              <w:t>___________/С.В. Иванов /</w:t>
            </w:r>
          </w:p>
        </w:tc>
        <w:tc>
          <w:tcPr>
            <w:tcW w:w="5163" w:type="dxa"/>
          </w:tcPr>
          <w:p w:rsidR="00E9060C" w:rsidRPr="002F010F" w:rsidRDefault="00E9060C" w:rsidP="00677827"/>
        </w:tc>
        <w:tc>
          <w:tcPr>
            <w:tcW w:w="4410" w:type="dxa"/>
          </w:tcPr>
          <w:p w:rsidR="00E9060C" w:rsidRDefault="00E9060C" w:rsidP="00677827">
            <w:pPr>
              <w:pStyle w:val="consplusnonformat"/>
              <w:spacing w:before="0" w:beforeAutospacing="0" w:after="0" w:afterAutospacing="0"/>
              <w:rPr>
                <w:sz w:val="24"/>
                <w:szCs w:val="24"/>
              </w:rPr>
            </w:pPr>
          </w:p>
        </w:tc>
      </w:tr>
      <w:tr w:rsidR="00E9060C" w:rsidRPr="002F010F" w:rsidTr="00E9060C">
        <w:trPr>
          <w:trHeight w:val="698"/>
        </w:trPr>
        <w:tc>
          <w:tcPr>
            <w:tcW w:w="5163" w:type="dxa"/>
          </w:tcPr>
          <w:p w:rsidR="00E9060C" w:rsidRPr="00B32212" w:rsidRDefault="00E9060C" w:rsidP="007139F8">
            <w:pPr>
              <w:spacing w:line="240" w:lineRule="atLeast"/>
              <w:rPr>
                <w:color w:val="000000"/>
                <w:sz w:val="25"/>
                <w:szCs w:val="25"/>
              </w:rPr>
            </w:pPr>
            <w:r w:rsidRPr="00B32212">
              <w:rPr>
                <w:color w:val="000000"/>
                <w:sz w:val="25"/>
                <w:szCs w:val="25"/>
              </w:rPr>
              <w:t xml:space="preserve">М.П. </w:t>
            </w:r>
          </w:p>
        </w:tc>
        <w:tc>
          <w:tcPr>
            <w:tcW w:w="5163" w:type="dxa"/>
          </w:tcPr>
          <w:p w:rsidR="00E9060C" w:rsidRPr="00B32212" w:rsidRDefault="00E9060C" w:rsidP="007139F8">
            <w:pPr>
              <w:spacing w:line="240" w:lineRule="atLeast"/>
              <w:rPr>
                <w:color w:val="000000"/>
                <w:sz w:val="25"/>
                <w:szCs w:val="25"/>
              </w:rPr>
            </w:pPr>
            <w:r w:rsidRPr="00B32212">
              <w:rPr>
                <w:color w:val="000000"/>
                <w:sz w:val="25"/>
                <w:szCs w:val="25"/>
              </w:rPr>
              <w:t xml:space="preserve">              М.П.</w:t>
            </w:r>
          </w:p>
        </w:tc>
        <w:tc>
          <w:tcPr>
            <w:tcW w:w="5163" w:type="dxa"/>
          </w:tcPr>
          <w:p w:rsidR="00E9060C" w:rsidRPr="002F010F" w:rsidRDefault="00E9060C" w:rsidP="00677827"/>
        </w:tc>
        <w:tc>
          <w:tcPr>
            <w:tcW w:w="4410" w:type="dxa"/>
          </w:tcPr>
          <w:p w:rsidR="00E9060C" w:rsidRDefault="00E9060C" w:rsidP="00677827">
            <w:pPr>
              <w:pStyle w:val="consplusnonformat"/>
              <w:spacing w:before="0" w:beforeAutospacing="0" w:after="0" w:afterAutospacing="0"/>
              <w:rPr>
                <w:sz w:val="24"/>
                <w:szCs w:val="24"/>
              </w:rPr>
            </w:pPr>
          </w:p>
        </w:tc>
      </w:tr>
    </w:tbl>
    <w:p w:rsidR="00E9060C" w:rsidRPr="00B80466" w:rsidRDefault="00E9060C" w:rsidP="00B80466">
      <w:pPr>
        <w:pStyle w:val="a5"/>
        <w:jc w:val="both"/>
        <w:rPr>
          <w:b/>
          <w:sz w:val="24"/>
          <w:szCs w:val="24"/>
        </w:rPr>
      </w:pPr>
    </w:p>
    <w:p w:rsidR="00E9060C" w:rsidRPr="002F010F" w:rsidRDefault="00E9060C" w:rsidP="00BC7F4A">
      <w:pPr>
        <w:shd w:val="clear" w:color="auto" w:fill="FFFFFF"/>
        <w:jc w:val="both"/>
      </w:pPr>
    </w:p>
    <w:tbl>
      <w:tblPr>
        <w:tblW w:w="0" w:type="auto"/>
        <w:tblLayout w:type="fixed"/>
        <w:tblLook w:val="01E0"/>
      </w:tblPr>
      <w:tblGrid>
        <w:gridCol w:w="5106"/>
      </w:tblGrid>
      <w:tr w:rsidR="00BC7F4A" w:rsidRPr="002F010F" w:rsidTr="00677827">
        <w:tc>
          <w:tcPr>
            <w:tcW w:w="5106" w:type="dxa"/>
          </w:tcPr>
          <w:p w:rsidR="00BC7F4A" w:rsidRPr="002F010F" w:rsidRDefault="00BC7F4A" w:rsidP="00677827"/>
        </w:tc>
      </w:tr>
      <w:tr w:rsidR="00750651" w:rsidRPr="002F010F" w:rsidTr="00677827">
        <w:tc>
          <w:tcPr>
            <w:tcW w:w="5106" w:type="dxa"/>
          </w:tcPr>
          <w:p w:rsidR="00750651" w:rsidRPr="002F010F" w:rsidRDefault="00750651" w:rsidP="00677827"/>
        </w:tc>
      </w:tr>
      <w:tr w:rsidR="00BC7F4A" w:rsidRPr="002F010F" w:rsidTr="00677827">
        <w:tc>
          <w:tcPr>
            <w:tcW w:w="5106" w:type="dxa"/>
          </w:tcPr>
          <w:p w:rsidR="00BC7F4A" w:rsidRPr="002F010F" w:rsidRDefault="00BC7F4A" w:rsidP="00677827"/>
        </w:tc>
      </w:tr>
    </w:tbl>
    <w:p w:rsidR="00B80466" w:rsidRDefault="00B80466" w:rsidP="00BC7F4A">
      <w:pPr>
        <w:pStyle w:val="consplusnormal"/>
        <w:spacing w:before="0" w:beforeAutospacing="0" w:after="0" w:afterAutospacing="0"/>
        <w:jc w:val="right"/>
        <w:rPr>
          <w:sz w:val="24"/>
          <w:szCs w:val="24"/>
        </w:rPr>
      </w:pPr>
    </w:p>
    <w:p w:rsidR="00064DE6" w:rsidRDefault="00064DE6" w:rsidP="00064DE6">
      <w:pPr>
        <w:pStyle w:val="consplusnormal"/>
        <w:spacing w:before="0" w:beforeAutospacing="0" w:after="0" w:afterAutospacing="0"/>
        <w:rPr>
          <w:sz w:val="24"/>
          <w:szCs w:val="24"/>
        </w:rPr>
      </w:pPr>
    </w:p>
    <w:p w:rsidR="00064DE6" w:rsidRDefault="00064DE6" w:rsidP="00064DE6">
      <w:pPr>
        <w:pStyle w:val="consplusnormal"/>
        <w:spacing w:before="0" w:beforeAutospacing="0" w:after="0" w:afterAutospacing="0"/>
        <w:jc w:val="right"/>
        <w:rPr>
          <w:sz w:val="24"/>
          <w:szCs w:val="24"/>
        </w:rPr>
      </w:pPr>
    </w:p>
    <w:p w:rsidR="00064DE6" w:rsidRDefault="00064DE6" w:rsidP="00064DE6">
      <w:pPr>
        <w:pStyle w:val="consplusnormal"/>
        <w:spacing w:before="0" w:beforeAutospacing="0" w:after="0" w:afterAutospacing="0"/>
        <w:jc w:val="right"/>
        <w:rPr>
          <w:sz w:val="24"/>
          <w:szCs w:val="24"/>
        </w:rPr>
      </w:pPr>
    </w:p>
    <w:p w:rsidR="00BC7F4A" w:rsidRPr="002F010F" w:rsidRDefault="00BC7F4A" w:rsidP="00064DE6">
      <w:pPr>
        <w:pStyle w:val="consplusnormal"/>
        <w:spacing w:before="0" w:beforeAutospacing="0" w:after="0" w:afterAutospacing="0"/>
        <w:jc w:val="right"/>
        <w:rPr>
          <w:sz w:val="24"/>
          <w:szCs w:val="24"/>
        </w:rPr>
      </w:pPr>
      <w:r w:rsidRPr="002F010F">
        <w:rPr>
          <w:sz w:val="24"/>
          <w:szCs w:val="24"/>
        </w:rPr>
        <w:t>Приложение № 1</w:t>
      </w:r>
    </w:p>
    <w:p w:rsidR="00BC7F4A" w:rsidRPr="002F010F" w:rsidRDefault="00BC7F4A" w:rsidP="00BC7F4A">
      <w:pPr>
        <w:pStyle w:val="consplusnormal"/>
        <w:spacing w:before="0" w:beforeAutospacing="0" w:after="0" w:afterAutospacing="0"/>
        <w:jc w:val="right"/>
        <w:rPr>
          <w:sz w:val="24"/>
          <w:szCs w:val="24"/>
        </w:rPr>
      </w:pPr>
      <w:r w:rsidRPr="002F010F">
        <w:rPr>
          <w:sz w:val="24"/>
          <w:szCs w:val="24"/>
        </w:rPr>
        <w:t xml:space="preserve">к </w:t>
      </w:r>
      <w:r w:rsidR="00DD7496">
        <w:rPr>
          <w:sz w:val="24"/>
          <w:szCs w:val="24"/>
        </w:rPr>
        <w:t xml:space="preserve"> </w:t>
      </w:r>
      <w:r w:rsidRPr="002F010F">
        <w:rPr>
          <w:sz w:val="24"/>
          <w:szCs w:val="24"/>
        </w:rPr>
        <w:t>Концессионному соглашению    от «___»________201</w:t>
      </w:r>
      <w:r w:rsidR="00DD7496">
        <w:rPr>
          <w:sz w:val="24"/>
          <w:szCs w:val="24"/>
        </w:rPr>
        <w:t>6</w:t>
      </w:r>
      <w:r w:rsidRPr="002F010F">
        <w:rPr>
          <w:sz w:val="24"/>
          <w:szCs w:val="24"/>
        </w:rPr>
        <w:t xml:space="preserve"> г. </w:t>
      </w:r>
    </w:p>
    <w:p w:rsidR="00BC7F4A" w:rsidRPr="002F010F" w:rsidRDefault="00BC7F4A" w:rsidP="00BC7F4A">
      <w:pPr>
        <w:jc w:val="right"/>
      </w:pPr>
    </w:p>
    <w:p w:rsidR="00BC7F4A" w:rsidRPr="002F010F" w:rsidRDefault="00BC7F4A" w:rsidP="00BC7F4A">
      <w:pPr>
        <w:jc w:val="center"/>
      </w:pPr>
      <w:r w:rsidRPr="002F010F">
        <w:t>Состав и описание объекта Соглашения</w:t>
      </w:r>
    </w:p>
    <w:p w:rsidR="00BC7F4A" w:rsidRPr="002F010F" w:rsidRDefault="00BC7F4A" w:rsidP="00064D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4962"/>
        <w:gridCol w:w="1275"/>
        <w:gridCol w:w="1134"/>
        <w:gridCol w:w="1843"/>
      </w:tblGrid>
      <w:tr w:rsidR="00BC7F4A" w:rsidRPr="002F010F" w:rsidTr="00F07A2D">
        <w:tc>
          <w:tcPr>
            <w:tcW w:w="675" w:type="dxa"/>
            <w:vAlign w:val="center"/>
          </w:tcPr>
          <w:p w:rsidR="00BC7F4A" w:rsidRPr="002F010F" w:rsidRDefault="00BC7F4A" w:rsidP="00677827">
            <w:pPr>
              <w:jc w:val="center"/>
              <w:rPr>
                <w:b/>
                <w:bCs/>
                <w:color w:val="000000"/>
              </w:rPr>
            </w:pPr>
            <w:r w:rsidRPr="002F010F">
              <w:rPr>
                <w:b/>
                <w:bCs/>
                <w:color w:val="000000"/>
              </w:rPr>
              <w:t>№</w:t>
            </w:r>
          </w:p>
        </w:tc>
        <w:tc>
          <w:tcPr>
            <w:tcW w:w="4962" w:type="dxa"/>
            <w:vAlign w:val="center"/>
          </w:tcPr>
          <w:p w:rsidR="00BC7F4A" w:rsidRPr="002F010F" w:rsidRDefault="00BC7F4A" w:rsidP="00677827">
            <w:pPr>
              <w:jc w:val="center"/>
              <w:rPr>
                <w:b/>
                <w:bCs/>
                <w:color w:val="000000"/>
              </w:rPr>
            </w:pPr>
            <w:r w:rsidRPr="002F010F">
              <w:rPr>
                <w:b/>
                <w:bCs/>
                <w:color w:val="000000"/>
              </w:rPr>
              <w:t>Наименование основных средств</w:t>
            </w:r>
          </w:p>
        </w:tc>
        <w:tc>
          <w:tcPr>
            <w:tcW w:w="1275" w:type="dxa"/>
            <w:vAlign w:val="center"/>
          </w:tcPr>
          <w:p w:rsidR="00BC7F4A" w:rsidRPr="002F010F" w:rsidRDefault="00BC7F4A" w:rsidP="00677827">
            <w:pPr>
              <w:rPr>
                <w:b/>
                <w:bCs/>
                <w:color w:val="000000"/>
              </w:rPr>
            </w:pPr>
            <w:proofErr w:type="gramStart"/>
            <w:r w:rsidRPr="002F010F">
              <w:rPr>
                <w:b/>
                <w:bCs/>
                <w:color w:val="000000"/>
              </w:rPr>
              <w:t xml:space="preserve">Протяжен </w:t>
            </w:r>
            <w:proofErr w:type="spellStart"/>
            <w:r w:rsidRPr="002F010F">
              <w:rPr>
                <w:b/>
                <w:bCs/>
                <w:color w:val="000000"/>
              </w:rPr>
              <w:t>ность</w:t>
            </w:r>
            <w:proofErr w:type="spellEnd"/>
            <w:proofErr w:type="gramEnd"/>
            <w:r w:rsidRPr="002F010F">
              <w:rPr>
                <w:b/>
                <w:bCs/>
                <w:color w:val="000000"/>
              </w:rPr>
              <w:t xml:space="preserve"> ЛЭП</w:t>
            </w:r>
          </w:p>
          <w:p w:rsidR="00BC7F4A" w:rsidRPr="002F010F" w:rsidRDefault="00BC7F4A" w:rsidP="00677827">
            <w:pPr>
              <w:jc w:val="center"/>
              <w:rPr>
                <w:b/>
                <w:bCs/>
                <w:color w:val="000000"/>
              </w:rPr>
            </w:pPr>
            <w:r w:rsidRPr="002F010F">
              <w:rPr>
                <w:b/>
                <w:bCs/>
                <w:color w:val="000000"/>
              </w:rPr>
              <w:t>м.</w:t>
            </w:r>
          </w:p>
        </w:tc>
        <w:tc>
          <w:tcPr>
            <w:tcW w:w="1134" w:type="dxa"/>
          </w:tcPr>
          <w:p w:rsidR="00BC7F4A" w:rsidRPr="002F010F" w:rsidRDefault="00BC7F4A" w:rsidP="00677827">
            <w:pPr>
              <w:jc w:val="center"/>
              <w:rPr>
                <w:b/>
                <w:bCs/>
                <w:color w:val="000000"/>
              </w:rPr>
            </w:pPr>
          </w:p>
          <w:p w:rsidR="00BC7F4A" w:rsidRPr="002F010F" w:rsidRDefault="00BC7F4A" w:rsidP="00677827">
            <w:pPr>
              <w:jc w:val="center"/>
              <w:rPr>
                <w:b/>
                <w:bCs/>
                <w:color w:val="000000"/>
              </w:rPr>
            </w:pPr>
            <w:r w:rsidRPr="002F010F">
              <w:rPr>
                <w:b/>
                <w:bCs/>
                <w:color w:val="000000"/>
              </w:rPr>
              <w:t>Год ввода в эксплуатацию</w:t>
            </w:r>
          </w:p>
        </w:tc>
        <w:tc>
          <w:tcPr>
            <w:tcW w:w="1843" w:type="dxa"/>
            <w:vAlign w:val="center"/>
          </w:tcPr>
          <w:p w:rsidR="00BC7F4A" w:rsidRPr="002F010F" w:rsidRDefault="00BC7F4A" w:rsidP="00677827">
            <w:pPr>
              <w:jc w:val="center"/>
              <w:rPr>
                <w:b/>
                <w:bCs/>
                <w:color w:val="000000"/>
              </w:rPr>
            </w:pPr>
          </w:p>
          <w:p w:rsidR="00BC7F4A" w:rsidRPr="002F010F" w:rsidRDefault="00BC7F4A" w:rsidP="00677827">
            <w:pPr>
              <w:jc w:val="center"/>
              <w:rPr>
                <w:b/>
                <w:bCs/>
                <w:color w:val="000000"/>
              </w:rPr>
            </w:pPr>
            <w:r w:rsidRPr="002F010F">
              <w:rPr>
                <w:b/>
                <w:bCs/>
                <w:color w:val="000000"/>
              </w:rPr>
              <w:t>Балансовая стоимость</w:t>
            </w:r>
          </w:p>
          <w:p w:rsidR="00BC7F4A" w:rsidRPr="002F010F" w:rsidRDefault="00BC7F4A" w:rsidP="00677827">
            <w:pPr>
              <w:jc w:val="center"/>
              <w:rPr>
                <w:b/>
                <w:bCs/>
                <w:color w:val="000000"/>
              </w:rPr>
            </w:pPr>
            <w:r w:rsidRPr="002F010F">
              <w:rPr>
                <w:b/>
                <w:bCs/>
                <w:color w:val="000000"/>
              </w:rPr>
              <w:t>На 01.04.2015г.</w:t>
            </w:r>
          </w:p>
        </w:tc>
      </w:tr>
      <w:tr w:rsidR="00BC7F4A" w:rsidRPr="002F010F" w:rsidTr="00F07A2D">
        <w:tc>
          <w:tcPr>
            <w:tcW w:w="675" w:type="dxa"/>
            <w:vAlign w:val="center"/>
          </w:tcPr>
          <w:p w:rsidR="00BC7F4A" w:rsidRPr="002F010F" w:rsidRDefault="00BC7F4A" w:rsidP="00677827">
            <w:pPr>
              <w:jc w:val="center"/>
              <w:rPr>
                <w:b/>
                <w:bCs/>
              </w:rPr>
            </w:pPr>
            <w:r w:rsidRPr="002F010F">
              <w:rPr>
                <w:b/>
                <w:bCs/>
              </w:rPr>
              <w:t>1.</w:t>
            </w:r>
          </w:p>
        </w:tc>
        <w:tc>
          <w:tcPr>
            <w:tcW w:w="4962" w:type="dxa"/>
            <w:vAlign w:val="center"/>
          </w:tcPr>
          <w:p w:rsidR="00BC7F4A" w:rsidRPr="002F010F" w:rsidRDefault="00BC7F4A" w:rsidP="00677827">
            <w:pPr>
              <w:jc w:val="center"/>
              <w:rPr>
                <w:b/>
                <w:bCs/>
              </w:rPr>
            </w:pPr>
            <w:r w:rsidRPr="002F010F">
              <w:rPr>
                <w:b/>
                <w:bCs/>
              </w:rPr>
              <w:t>Электрические сети ТП-10/2 п. Саган-Нур</w:t>
            </w:r>
          </w:p>
        </w:tc>
        <w:tc>
          <w:tcPr>
            <w:tcW w:w="1275" w:type="dxa"/>
            <w:vAlign w:val="center"/>
          </w:tcPr>
          <w:p w:rsidR="00BC7F4A" w:rsidRPr="002F010F" w:rsidRDefault="00BC7F4A" w:rsidP="00677827">
            <w:pPr>
              <w:jc w:val="center"/>
              <w:rPr>
                <w:b/>
                <w:bCs/>
              </w:rPr>
            </w:pPr>
            <w:r w:rsidRPr="002F010F">
              <w:rPr>
                <w:b/>
                <w:bCs/>
              </w:rPr>
              <w:t>1641</w:t>
            </w:r>
          </w:p>
        </w:tc>
        <w:tc>
          <w:tcPr>
            <w:tcW w:w="1134" w:type="dxa"/>
            <w:vAlign w:val="center"/>
          </w:tcPr>
          <w:p w:rsidR="00BC7F4A" w:rsidRPr="002F010F" w:rsidRDefault="00BC7F4A" w:rsidP="00677827">
            <w:pPr>
              <w:jc w:val="center"/>
              <w:rPr>
                <w:b/>
                <w:bCs/>
              </w:rPr>
            </w:pPr>
          </w:p>
        </w:tc>
        <w:tc>
          <w:tcPr>
            <w:tcW w:w="1843" w:type="dxa"/>
            <w:vAlign w:val="center"/>
          </w:tcPr>
          <w:p w:rsidR="00BC7F4A" w:rsidRPr="002F010F" w:rsidRDefault="00BC7F4A" w:rsidP="00677827">
            <w:pPr>
              <w:jc w:val="center"/>
              <w:rPr>
                <w:b/>
                <w:bCs/>
              </w:rPr>
            </w:pPr>
            <w:r w:rsidRPr="002F010F">
              <w:rPr>
                <w:b/>
                <w:bCs/>
              </w:rPr>
              <w:t>445304</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 том числе</w:t>
            </w:r>
          </w:p>
        </w:tc>
        <w:tc>
          <w:tcPr>
            <w:tcW w:w="1275" w:type="dxa"/>
            <w:vAlign w:val="center"/>
          </w:tcPr>
          <w:p w:rsidR="00BC7F4A" w:rsidRPr="002F010F" w:rsidRDefault="00BC7F4A" w:rsidP="00677827">
            <w:pPr>
              <w:jc w:val="center"/>
              <w:rPr>
                <w:color w:val="000000"/>
              </w:rPr>
            </w:pPr>
          </w:p>
        </w:tc>
        <w:tc>
          <w:tcPr>
            <w:tcW w:w="1134" w:type="dxa"/>
            <w:vAlign w:val="center"/>
          </w:tcPr>
          <w:p w:rsidR="00BC7F4A" w:rsidRPr="002F010F" w:rsidRDefault="00BC7F4A" w:rsidP="00677827">
            <w:pPr>
              <w:jc w:val="center"/>
              <w:rPr>
                <w:color w:val="000000"/>
              </w:rPr>
            </w:pPr>
          </w:p>
        </w:tc>
        <w:tc>
          <w:tcPr>
            <w:tcW w:w="1843" w:type="dxa"/>
            <w:vAlign w:val="center"/>
          </w:tcPr>
          <w:p w:rsidR="00BC7F4A" w:rsidRPr="002F010F" w:rsidRDefault="00BC7F4A" w:rsidP="00677827">
            <w:pPr>
              <w:jc w:val="center"/>
              <w:rPr>
                <w:color w:val="000000"/>
              </w:rPr>
            </w:pP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 xml:space="preserve">ВЛ-0,4 кВ от ТП-10/2, с деревянными одностоечными опорами и </w:t>
            </w:r>
            <w:proofErr w:type="gramStart"/>
            <w:r w:rsidRPr="002F010F">
              <w:t>ж/б</w:t>
            </w:r>
            <w:proofErr w:type="gramEnd"/>
            <w:r w:rsidRPr="002F010F">
              <w:t xml:space="preserve"> приставкой</w:t>
            </w:r>
          </w:p>
        </w:tc>
        <w:tc>
          <w:tcPr>
            <w:tcW w:w="1275" w:type="dxa"/>
            <w:vAlign w:val="center"/>
          </w:tcPr>
          <w:p w:rsidR="00BC7F4A" w:rsidRPr="002F010F" w:rsidRDefault="00BC7F4A" w:rsidP="00677827">
            <w:pPr>
              <w:jc w:val="center"/>
              <w:rPr>
                <w:color w:val="000000"/>
              </w:rPr>
            </w:pPr>
            <w:r w:rsidRPr="002F010F">
              <w:rPr>
                <w:color w:val="000000"/>
              </w:rPr>
              <w:t>1605</w:t>
            </w:r>
          </w:p>
        </w:tc>
        <w:tc>
          <w:tcPr>
            <w:tcW w:w="1134" w:type="dxa"/>
            <w:vAlign w:val="center"/>
          </w:tcPr>
          <w:p w:rsidR="00BC7F4A" w:rsidRPr="002F010F" w:rsidRDefault="00BC7F4A" w:rsidP="00677827">
            <w:pPr>
              <w:jc w:val="center"/>
              <w:rPr>
                <w:color w:val="000000"/>
              </w:rPr>
            </w:pPr>
            <w:r w:rsidRPr="002F010F">
              <w:rPr>
                <w:color w:val="000000"/>
              </w:rPr>
              <w:t>1992</w:t>
            </w:r>
          </w:p>
        </w:tc>
        <w:tc>
          <w:tcPr>
            <w:tcW w:w="1843" w:type="dxa"/>
            <w:vAlign w:val="center"/>
          </w:tcPr>
          <w:p w:rsidR="00BC7F4A" w:rsidRPr="002F010F" w:rsidRDefault="00BC7F4A" w:rsidP="00677827">
            <w:pPr>
              <w:jc w:val="center"/>
              <w:rPr>
                <w:color w:val="000000"/>
              </w:rPr>
            </w:pPr>
            <w:r w:rsidRPr="002F010F">
              <w:rPr>
                <w:color w:val="000000"/>
              </w:rPr>
              <w:t>435535</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 xml:space="preserve">ВЛ-0,4 кВ от ТП-10/2, с деревянными одностоечными опорами и </w:t>
            </w:r>
            <w:proofErr w:type="gramStart"/>
            <w:r w:rsidRPr="002F010F">
              <w:t>ж/б</w:t>
            </w:r>
            <w:proofErr w:type="gramEnd"/>
            <w:r w:rsidRPr="002F010F">
              <w:t xml:space="preserve"> приставкой</w:t>
            </w:r>
          </w:p>
        </w:tc>
        <w:tc>
          <w:tcPr>
            <w:tcW w:w="1275" w:type="dxa"/>
            <w:vAlign w:val="center"/>
          </w:tcPr>
          <w:p w:rsidR="00BC7F4A" w:rsidRPr="002F010F" w:rsidRDefault="00BC7F4A" w:rsidP="00677827">
            <w:pPr>
              <w:jc w:val="center"/>
              <w:rPr>
                <w:color w:val="000000"/>
              </w:rPr>
            </w:pPr>
            <w:r w:rsidRPr="002F010F">
              <w:rPr>
                <w:color w:val="000000"/>
              </w:rPr>
              <w:t>36</w:t>
            </w:r>
          </w:p>
        </w:tc>
        <w:tc>
          <w:tcPr>
            <w:tcW w:w="1134" w:type="dxa"/>
            <w:vAlign w:val="center"/>
          </w:tcPr>
          <w:p w:rsidR="00BC7F4A" w:rsidRPr="002F010F" w:rsidRDefault="00BC7F4A" w:rsidP="00677827">
            <w:pPr>
              <w:jc w:val="center"/>
              <w:rPr>
                <w:color w:val="000000"/>
              </w:rPr>
            </w:pPr>
            <w:r w:rsidRPr="002F010F">
              <w:rPr>
                <w:color w:val="000000"/>
              </w:rPr>
              <w:t>1992</w:t>
            </w:r>
          </w:p>
        </w:tc>
        <w:tc>
          <w:tcPr>
            <w:tcW w:w="1843" w:type="dxa"/>
            <w:vAlign w:val="center"/>
          </w:tcPr>
          <w:p w:rsidR="00BC7F4A" w:rsidRPr="002F010F" w:rsidRDefault="00BC7F4A" w:rsidP="00677827">
            <w:pPr>
              <w:jc w:val="center"/>
              <w:rPr>
                <w:color w:val="000000"/>
              </w:rPr>
            </w:pPr>
            <w:r w:rsidRPr="002F010F">
              <w:rPr>
                <w:color w:val="000000"/>
              </w:rPr>
              <w:t>9769</w:t>
            </w:r>
          </w:p>
        </w:tc>
      </w:tr>
      <w:tr w:rsidR="00BC7F4A" w:rsidRPr="002F010F" w:rsidTr="00F07A2D">
        <w:tc>
          <w:tcPr>
            <w:tcW w:w="675" w:type="dxa"/>
            <w:vAlign w:val="center"/>
          </w:tcPr>
          <w:p w:rsidR="00BC7F4A" w:rsidRPr="002F010F" w:rsidRDefault="00BC7F4A" w:rsidP="00677827">
            <w:pPr>
              <w:jc w:val="center"/>
              <w:rPr>
                <w:b/>
                <w:bCs/>
              </w:rPr>
            </w:pPr>
            <w:r w:rsidRPr="002F010F">
              <w:rPr>
                <w:b/>
                <w:bCs/>
              </w:rPr>
              <w:t>2.</w:t>
            </w:r>
          </w:p>
        </w:tc>
        <w:tc>
          <w:tcPr>
            <w:tcW w:w="4962" w:type="dxa"/>
            <w:vAlign w:val="center"/>
          </w:tcPr>
          <w:p w:rsidR="00BC7F4A" w:rsidRPr="002F010F" w:rsidRDefault="00BC7F4A" w:rsidP="00677827">
            <w:pPr>
              <w:rPr>
                <w:b/>
                <w:bCs/>
              </w:rPr>
            </w:pPr>
            <w:r w:rsidRPr="002F010F">
              <w:rPr>
                <w:b/>
                <w:bCs/>
              </w:rPr>
              <w:t>Электрические сети ТП-5/2 п. Саган-Нур</w:t>
            </w:r>
          </w:p>
        </w:tc>
        <w:tc>
          <w:tcPr>
            <w:tcW w:w="1275" w:type="dxa"/>
            <w:vAlign w:val="center"/>
          </w:tcPr>
          <w:p w:rsidR="00BC7F4A" w:rsidRPr="002F010F" w:rsidRDefault="00BC7F4A" w:rsidP="00677827">
            <w:pPr>
              <w:jc w:val="center"/>
              <w:rPr>
                <w:b/>
                <w:bCs/>
              </w:rPr>
            </w:pPr>
            <w:r w:rsidRPr="002F010F">
              <w:rPr>
                <w:b/>
                <w:bCs/>
              </w:rPr>
              <w:t>565</w:t>
            </w:r>
          </w:p>
        </w:tc>
        <w:tc>
          <w:tcPr>
            <w:tcW w:w="1134" w:type="dxa"/>
            <w:vAlign w:val="center"/>
          </w:tcPr>
          <w:p w:rsidR="00BC7F4A" w:rsidRPr="002F010F" w:rsidRDefault="00BC7F4A" w:rsidP="00677827">
            <w:pPr>
              <w:jc w:val="center"/>
              <w:rPr>
                <w:b/>
                <w:bCs/>
              </w:rPr>
            </w:pPr>
          </w:p>
        </w:tc>
        <w:tc>
          <w:tcPr>
            <w:tcW w:w="1843" w:type="dxa"/>
            <w:vAlign w:val="center"/>
          </w:tcPr>
          <w:p w:rsidR="00BC7F4A" w:rsidRPr="002F010F" w:rsidRDefault="00BC7F4A" w:rsidP="00677827">
            <w:pPr>
              <w:jc w:val="center"/>
              <w:rPr>
                <w:b/>
                <w:bCs/>
              </w:rPr>
            </w:pPr>
            <w:r w:rsidRPr="002F010F">
              <w:rPr>
                <w:b/>
                <w:bCs/>
              </w:rPr>
              <w:t>160586</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 том числе</w:t>
            </w:r>
          </w:p>
        </w:tc>
        <w:tc>
          <w:tcPr>
            <w:tcW w:w="1275" w:type="dxa"/>
            <w:vAlign w:val="center"/>
          </w:tcPr>
          <w:p w:rsidR="00BC7F4A" w:rsidRPr="002F010F" w:rsidRDefault="00BC7F4A" w:rsidP="00677827">
            <w:pPr>
              <w:jc w:val="center"/>
              <w:rPr>
                <w:color w:val="000000"/>
              </w:rPr>
            </w:pPr>
          </w:p>
        </w:tc>
        <w:tc>
          <w:tcPr>
            <w:tcW w:w="1134" w:type="dxa"/>
            <w:vAlign w:val="center"/>
          </w:tcPr>
          <w:p w:rsidR="00BC7F4A" w:rsidRPr="002F010F" w:rsidRDefault="00BC7F4A" w:rsidP="00677827">
            <w:pPr>
              <w:jc w:val="center"/>
              <w:rPr>
                <w:color w:val="000000"/>
              </w:rPr>
            </w:pPr>
          </w:p>
        </w:tc>
        <w:tc>
          <w:tcPr>
            <w:tcW w:w="1843" w:type="dxa"/>
            <w:vAlign w:val="center"/>
          </w:tcPr>
          <w:p w:rsidR="00BC7F4A" w:rsidRPr="002F010F" w:rsidRDefault="00BC7F4A" w:rsidP="00677827">
            <w:pPr>
              <w:jc w:val="center"/>
              <w:rPr>
                <w:color w:val="000000"/>
              </w:rPr>
            </w:pP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ВЛ-6 кВ</w:t>
            </w:r>
          </w:p>
        </w:tc>
        <w:tc>
          <w:tcPr>
            <w:tcW w:w="1275" w:type="dxa"/>
            <w:vAlign w:val="center"/>
          </w:tcPr>
          <w:p w:rsidR="00BC7F4A" w:rsidRPr="002F010F" w:rsidRDefault="00BC7F4A" w:rsidP="00677827">
            <w:pPr>
              <w:jc w:val="center"/>
              <w:rPr>
                <w:color w:val="000000"/>
              </w:rPr>
            </w:pPr>
            <w:r w:rsidRPr="002F010F">
              <w:rPr>
                <w:color w:val="000000"/>
              </w:rPr>
              <w:t>200</w:t>
            </w:r>
          </w:p>
        </w:tc>
        <w:tc>
          <w:tcPr>
            <w:tcW w:w="1134" w:type="dxa"/>
            <w:vAlign w:val="center"/>
          </w:tcPr>
          <w:p w:rsidR="00BC7F4A" w:rsidRPr="002F010F" w:rsidRDefault="00BC7F4A" w:rsidP="00677827">
            <w:pPr>
              <w:jc w:val="center"/>
              <w:rPr>
                <w:color w:val="000000"/>
              </w:rPr>
            </w:pPr>
            <w:r w:rsidRPr="002F010F">
              <w:rPr>
                <w:color w:val="000000"/>
              </w:rPr>
              <w:t>1993</w:t>
            </w:r>
          </w:p>
        </w:tc>
        <w:tc>
          <w:tcPr>
            <w:tcW w:w="1843" w:type="dxa"/>
            <w:vAlign w:val="center"/>
          </w:tcPr>
          <w:p w:rsidR="00BC7F4A" w:rsidRPr="002F010F" w:rsidRDefault="00BC7F4A" w:rsidP="00677827">
            <w:pPr>
              <w:jc w:val="center"/>
              <w:rPr>
                <w:color w:val="000000"/>
              </w:rPr>
            </w:pPr>
            <w:r w:rsidRPr="002F010F">
              <w:rPr>
                <w:color w:val="000000"/>
              </w:rPr>
              <w:t>52727</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ВЛ-0,4 кВ от ТП-5/2</w:t>
            </w:r>
          </w:p>
        </w:tc>
        <w:tc>
          <w:tcPr>
            <w:tcW w:w="1275" w:type="dxa"/>
            <w:vAlign w:val="center"/>
          </w:tcPr>
          <w:p w:rsidR="00BC7F4A" w:rsidRPr="002F010F" w:rsidRDefault="00BC7F4A" w:rsidP="00677827">
            <w:pPr>
              <w:jc w:val="center"/>
              <w:rPr>
                <w:color w:val="000000"/>
              </w:rPr>
            </w:pPr>
            <w:r w:rsidRPr="002F010F">
              <w:rPr>
                <w:color w:val="000000"/>
              </w:rPr>
              <w:t>365</w:t>
            </w:r>
          </w:p>
        </w:tc>
        <w:tc>
          <w:tcPr>
            <w:tcW w:w="1134" w:type="dxa"/>
            <w:vAlign w:val="center"/>
          </w:tcPr>
          <w:p w:rsidR="00BC7F4A" w:rsidRPr="002F010F" w:rsidRDefault="00BC7F4A" w:rsidP="00677827">
            <w:pPr>
              <w:jc w:val="center"/>
              <w:rPr>
                <w:color w:val="000000"/>
              </w:rPr>
            </w:pPr>
            <w:r w:rsidRPr="002F010F">
              <w:rPr>
                <w:color w:val="000000"/>
              </w:rPr>
              <w:t>1993</w:t>
            </w:r>
          </w:p>
        </w:tc>
        <w:tc>
          <w:tcPr>
            <w:tcW w:w="1843" w:type="dxa"/>
            <w:vAlign w:val="center"/>
          </w:tcPr>
          <w:p w:rsidR="00BC7F4A" w:rsidRPr="002F010F" w:rsidRDefault="00BC7F4A" w:rsidP="00677827">
            <w:pPr>
              <w:jc w:val="center"/>
              <w:rPr>
                <w:color w:val="000000"/>
              </w:rPr>
            </w:pPr>
            <w:r w:rsidRPr="002F010F">
              <w:rPr>
                <w:color w:val="000000"/>
              </w:rPr>
              <w:t>107859</w:t>
            </w:r>
          </w:p>
        </w:tc>
      </w:tr>
      <w:tr w:rsidR="00BC7F4A" w:rsidRPr="002F010F" w:rsidTr="00F07A2D">
        <w:tc>
          <w:tcPr>
            <w:tcW w:w="675" w:type="dxa"/>
            <w:vAlign w:val="center"/>
          </w:tcPr>
          <w:p w:rsidR="00BC7F4A" w:rsidRPr="002F010F" w:rsidRDefault="00BC7F4A" w:rsidP="00677827">
            <w:pPr>
              <w:jc w:val="center"/>
              <w:rPr>
                <w:b/>
                <w:bCs/>
              </w:rPr>
            </w:pPr>
            <w:r w:rsidRPr="002F010F">
              <w:rPr>
                <w:b/>
                <w:bCs/>
              </w:rPr>
              <w:t>3.</w:t>
            </w:r>
          </w:p>
        </w:tc>
        <w:tc>
          <w:tcPr>
            <w:tcW w:w="4962" w:type="dxa"/>
            <w:vAlign w:val="center"/>
          </w:tcPr>
          <w:p w:rsidR="00BC7F4A" w:rsidRPr="002F010F" w:rsidRDefault="00BC7F4A" w:rsidP="00677827">
            <w:pPr>
              <w:rPr>
                <w:b/>
                <w:bCs/>
              </w:rPr>
            </w:pPr>
            <w:r w:rsidRPr="002F010F">
              <w:rPr>
                <w:b/>
                <w:bCs/>
              </w:rPr>
              <w:t>Воздушные электрические сети фидер 5/1, ТП-25, ТП-26, ТП-34, ТП, Тп-36, ТП-36 п. Саган-Нур</w:t>
            </w:r>
          </w:p>
        </w:tc>
        <w:tc>
          <w:tcPr>
            <w:tcW w:w="1275" w:type="dxa"/>
            <w:vAlign w:val="center"/>
          </w:tcPr>
          <w:p w:rsidR="00BC7F4A" w:rsidRPr="002F010F" w:rsidRDefault="00BC7F4A" w:rsidP="00677827">
            <w:pPr>
              <w:jc w:val="center"/>
              <w:rPr>
                <w:b/>
                <w:bCs/>
              </w:rPr>
            </w:pPr>
            <w:r w:rsidRPr="002F010F">
              <w:rPr>
                <w:b/>
                <w:bCs/>
              </w:rPr>
              <w:t>11311</w:t>
            </w:r>
          </w:p>
        </w:tc>
        <w:tc>
          <w:tcPr>
            <w:tcW w:w="1134" w:type="dxa"/>
            <w:vAlign w:val="center"/>
          </w:tcPr>
          <w:p w:rsidR="00BC7F4A" w:rsidRPr="002F010F" w:rsidRDefault="00BC7F4A" w:rsidP="00677827">
            <w:pPr>
              <w:jc w:val="center"/>
              <w:rPr>
                <w:b/>
                <w:bCs/>
              </w:rPr>
            </w:pPr>
          </w:p>
        </w:tc>
        <w:tc>
          <w:tcPr>
            <w:tcW w:w="1843" w:type="dxa"/>
            <w:vAlign w:val="center"/>
          </w:tcPr>
          <w:p w:rsidR="00BC7F4A" w:rsidRPr="002F010F" w:rsidRDefault="00BC7F4A" w:rsidP="00677827">
            <w:pPr>
              <w:jc w:val="center"/>
              <w:rPr>
                <w:b/>
                <w:bCs/>
              </w:rPr>
            </w:pPr>
            <w:r w:rsidRPr="002F010F">
              <w:rPr>
                <w:b/>
                <w:bCs/>
              </w:rPr>
              <w:t>4714700</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 том числе</w:t>
            </w:r>
          </w:p>
        </w:tc>
        <w:tc>
          <w:tcPr>
            <w:tcW w:w="1275" w:type="dxa"/>
            <w:vAlign w:val="center"/>
          </w:tcPr>
          <w:p w:rsidR="00BC7F4A" w:rsidRPr="002F010F" w:rsidRDefault="00BC7F4A" w:rsidP="00677827">
            <w:pPr>
              <w:jc w:val="center"/>
              <w:rPr>
                <w:color w:val="000000"/>
              </w:rPr>
            </w:pPr>
          </w:p>
        </w:tc>
        <w:tc>
          <w:tcPr>
            <w:tcW w:w="1134" w:type="dxa"/>
            <w:vAlign w:val="center"/>
          </w:tcPr>
          <w:p w:rsidR="00BC7F4A" w:rsidRPr="002F010F" w:rsidRDefault="00BC7F4A" w:rsidP="00677827">
            <w:pPr>
              <w:jc w:val="center"/>
              <w:rPr>
                <w:color w:val="000000"/>
              </w:rPr>
            </w:pPr>
          </w:p>
        </w:tc>
        <w:tc>
          <w:tcPr>
            <w:tcW w:w="1843" w:type="dxa"/>
            <w:vAlign w:val="center"/>
          </w:tcPr>
          <w:p w:rsidR="00BC7F4A" w:rsidRPr="002F010F" w:rsidRDefault="00BC7F4A" w:rsidP="00677827">
            <w:pPr>
              <w:jc w:val="center"/>
              <w:rPr>
                <w:color w:val="000000"/>
              </w:rPr>
            </w:pP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ВЛ-6 кВ  от ТП-26</w:t>
            </w:r>
          </w:p>
        </w:tc>
        <w:tc>
          <w:tcPr>
            <w:tcW w:w="1275" w:type="dxa"/>
            <w:vAlign w:val="center"/>
          </w:tcPr>
          <w:p w:rsidR="00BC7F4A" w:rsidRPr="002F010F" w:rsidRDefault="00BC7F4A" w:rsidP="00677827">
            <w:pPr>
              <w:jc w:val="center"/>
              <w:rPr>
                <w:color w:val="000000"/>
              </w:rPr>
            </w:pPr>
            <w:r w:rsidRPr="002F010F">
              <w:rPr>
                <w:color w:val="000000"/>
              </w:rPr>
              <w:t>430</w:t>
            </w:r>
          </w:p>
        </w:tc>
        <w:tc>
          <w:tcPr>
            <w:tcW w:w="1134" w:type="dxa"/>
            <w:vAlign w:val="center"/>
          </w:tcPr>
          <w:p w:rsidR="00BC7F4A" w:rsidRPr="002F010F" w:rsidRDefault="00BC7F4A" w:rsidP="00677827">
            <w:pPr>
              <w:jc w:val="center"/>
              <w:rPr>
                <w:color w:val="000000"/>
              </w:rPr>
            </w:pPr>
            <w:r w:rsidRPr="002F010F">
              <w:rPr>
                <w:color w:val="000000"/>
              </w:rPr>
              <w:t>2004</w:t>
            </w:r>
          </w:p>
        </w:tc>
        <w:tc>
          <w:tcPr>
            <w:tcW w:w="1843" w:type="dxa"/>
            <w:vAlign w:val="center"/>
          </w:tcPr>
          <w:p w:rsidR="00BC7F4A" w:rsidRPr="002F010F" w:rsidRDefault="00BC7F4A" w:rsidP="00677827">
            <w:pPr>
              <w:jc w:val="center"/>
              <w:rPr>
                <w:color w:val="000000"/>
              </w:rPr>
            </w:pPr>
            <w:r w:rsidRPr="002F010F">
              <w:rPr>
                <w:color w:val="000000"/>
              </w:rPr>
              <w:t>151151</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ВЛ-6 кВ от ТП-35</w:t>
            </w:r>
          </w:p>
        </w:tc>
        <w:tc>
          <w:tcPr>
            <w:tcW w:w="1275" w:type="dxa"/>
            <w:vAlign w:val="center"/>
          </w:tcPr>
          <w:p w:rsidR="00BC7F4A" w:rsidRPr="002F010F" w:rsidRDefault="00BC7F4A" w:rsidP="00677827">
            <w:pPr>
              <w:jc w:val="center"/>
              <w:rPr>
                <w:color w:val="000000"/>
              </w:rPr>
            </w:pPr>
            <w:r w:rsidRPr="002F010F">
              <w:rPr>
                <w:color w:val="000000"/>
              </w:rPr>
              <w:t>1146</w:t>
            </w:r>
          </w:p>
        </w:tc>
        <w:tc>
          <w:tcPr>
            <w:tcW w:w="1134" w:type="dxa"/>
            <w:vAlign w:val="center"/>
          </w:tcPr>
          <w:p w:rsidR="00BC7F4A" w:rsidRPr="002F010F" w:rsidRDefault="00BC7F4A" w:rsidP="00677827">
            <w:pPr>
              <w:jc w:val="center"/>
              <w:rPr>
                <w:color w:val="000000"/>
              </w:rPr>
            </w:pPr>
            <w:r w:rsidRPr="002F010F">
              <w:rPr>
                <w:color w:val="000000"/>
              </w:rPr>
              <w:t>2007</w:t>
            </w:r>
          </w:p>
        </w:tc>
        <w:tc>
          <w:tcPr>
            <w:tcW w:w="1843" w:type="dxa"/>
            <w:vAlign w:val="center"/>
          </w:tcPr>
          <w:p w:rsidR="00BC7F4A" w:rsidRPr="002F010F" w:rsidRDefault="00BC7F4A" w:rsidP="00677827">
            <w:pPr>
              <w:jc w:val="center"/>
              <w:rPr>
                <w:color w:val="000000"/>
              </w:rPr>
            </w:pPr>
            <w:r w:rsidRPr="002F010F">
              <w:rPr>
                <w:color w:val="000000"/>
              </w:rPr>
              <w:t>453190</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ВЛ-0,4 кВ от ТП-26</w:t>
            </w:r>
          </w:p>
        </w:tc>
        <w:tc>
          <w:tcPr>
            <w:tcW w:w="1275" w:type="dxa"/>
            <w:vAlign w:val="center"/>
          </w:tcPr>
          <w:p w:rsidR="00BC7F4A" w:rsidRPr="002F010F" w:rsidRDefault="00BC7F4A" w:rsidP="00677827">
            <w:pPr>
              <w:jc w:val="center"/>
              <w:rPr>
                <w:color w:val="000000"/>
              </w:rPr>
            </w:pPr>
            <w:r w:rsidRPr="002F010F">
              <w:rPr>
                <w:color w:val="000000"/>
              </w:rPr>
              <w:t>2060</w:t>
            </w:r>
          </w:p>
        </w:tc>
        <w:tc>
          <w:tcPr>
            <w:tcW w:w="1134" w:type="dxa"/>
            <w:vAlign w:val="center"/>
          </w:tcPr>
          <w:p w:rsidR="00BC7F4A" w:rsidRPr="002F010F" w:rsidRDefault="00BC7F4A" w:rsidP="00677827">
            <w:pPr>
              <w:jc w:val="center"/>
              <w:rPr>
                <w:color w:val="000000"/>
              </w:rPr>
            </w:pPr>
            <w:r w:rsidRPr="002F010F">
              <w:rPr>
                <w:color w:val="000000"/>
              </w:rPr>
              <w:t>2004</w:t>
            </w:r>
          </w:p>
        </w:tc>
        <w:tc>
          <w:tcPr>
            <w:tcW w:w="1843" w:type="dxa"/>
            <w:vAlign w:val="center"/>
          </w:tcPr>
          <w:p w:rsidR="00BC7F4A" w:rsidRPr="002F010F" w:rsidRDefault="00BC7F4A" w:rsidP="00677827">
            <w:pPr>
              <w:jc w:val="center"/>
              <w:rPr>
                <w:color w:val="000000"/>
              </w:rPr>
            </w:pPr>
            <w:r w:rsidRPr="002F010F">
              <w:rPr>
                <w:color w:val="000000"/>
              </w:rPr>
              <w:t>811650</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r w:rsidRPr="002F010F">
              <w:t>ВЛ-0,4 кВ от ТП-25</w:t>
            </w:r>
          </w:p>
        </w:tc>
        <w:tc>
          <w:tcPr>
            <w:tcW w:w="1275" w:type="dxa"/>
            <w:vAlign w:val="center"/>
          </w:tcPr>
          <w:p w:rsidR="00BC7F4A" w:rsidRPr="002F010F" w:rsidRDefault="00BC7F4A" w:rsidP="00677827">
            <w:pPr>
              <w:jc w:val="center"/>
              <w:rPr>
                <w:color w:val="000000"/>
              </w:rPr>
            </w:pPr>
            <w:r w:rsidRPr="002F010F">
              <w:rPr>
                <w:color w:val="000000"/>
              </w:rPr>
              <w:t>2097</w:t>
            </w:r>
          </w:p>
        </w:tc>
        <w:tc>
          <w:tcPr>
            <w:tcW w:w="1134" w:type="dxa"/>
            <w:vAlign w:val="center"/>
          </w:tcPr>
          <w:p w:rsidR="00BC7F4A" w:rsidRPr="002F010F" w:rsidRDefault="00BC7F4A" w:rsidP="00677827">
            <w:pPr>
              <w:jc w:val="center"/>
              <w:rPr>
                <w:color w:val="000000"/>
              </w:rPr>
            </w:pPr>
            <w:r w:rsidRPr="002F010F">
              <w:rPr>
                <w:color w:val="000000"/>
              </w:rPr>
              <w:t>2004</w:t>
            </w:r>
          </w:p>
        </w:tc>
        <w:tc>
          <w:tcPr>
            <w:tcW w:w="1843" w:type="dxa"/>
            <w:vAlign w:val="center"/>
          </w:tcPr>
          <w:p w:rsidR="00BC7F4A" w:rsidRPr="002F010F" w:rsidRDefault="00BC7F4A" w:rsidP="00677827">
            <w:pPr>
              <w:jc w:val="center"/>
              <w:rPr>
                <w:color w:val="000000"/>
              </w:rPr>
            </w:pPr>
            <w:r w:rsidRPr="002F010F">
              <w:rPr>
                <w:color w:val="000000"/>
              </w:rPr>
              <w:t>826229</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ТП-35</w:t>
            </w:r>
          </w:p>
        </w:tc>
        <w:tc>
          <w:tcPr>
            <w:tcW w:w="1275" w:type="dxa"/>
            <w:vAlign w:val="center"/>
          </w:tcPr>
          <w:p w:rsidR="00BC7F4A" w:rsidRPr="002F010F" w:rsidRDefault="00BC7F4A" w:rsidP="00677827">
            <w:pPr>
              <w:jc w:val="center"/>
              <w:rPr>
                <w:color w:val="000000"/>
              </w:rPr>
            </w:pPr>
            <w:r w:rsidRPr="002F010F">
              <w:rPr>
                <w:color w:val="000000"/>
              </w:rPr>
              <w:t>1938</w:t>
            </w:r>
          </w:p>
        </w:tc>
        <w:tc>
          <w:tcPr>
            <w:tcW w:w="1134" w:type="dxa"/>
            <w:vAlign w:val="center"/>
          </w:tcPr>
          <w:p w:rsidR="00BC7F4A" w:rsidRPr="002F010F" w:rsidRDefault="00BC7F4A" w:rsidP="00677827">
            <w:pPr>
              <w:jc w:val="center"/>
              <w:rPr>
                <w:color w:val="000000"/>
              </w:rPr>
            </w:pPr>
            <w:r w:rsidRPr="002F010F">
              <w:rPr>
                <w:color w:val="000000"/>
              </w:rPr>
              <w:t>2008</w:t>
            </w:r>
          </w:p>
        </w:tc>
        <w:tc>
          <w:tcPr>
            <w:tcW w:w="1843" w:type="dxa"/>
            <w:vAlign w:val="center"/>
          </w:tcPr>
          <w:p w:rsidR="00BC7F4A" w:rsidRPr="002F010F" w:rsidRDefault="00BC7F4A" w:rsidP="00677827">
            <w:pPr>
              <w:jc w:val="center"/>
              <w:rPr>
                <w:color w:val="000000"/>
              </w:rPr>
            </w:pPr>
            <w:r w:rsidRPr="002F010F">
              <w:rPr>
                <w:color w:val="000000"/>
              </w:rPr>
              <w:t>859029</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Тп-36</w:t>
            </w:r>
          </w:p>
        </w:tc>
        <w:tc>
          <w:tcPr>
            <w:tcW w:w="1275" w:type="dxa"/>
            <w:vAlign w:val="center"/>
          </w:tcPr>
          <w:p w:rsidR="00BC7F4A" w:rsidRPr="002F010F" w:rsidRDefault="00BC7F4A" w:rsidP="00677827">
            <w:pPr>
              <w:jc w:val="center"/>
              <w:rPr>
                <w:color w:val="000000"/>
              </w:rPr>
            </w:pPr>
            <w:r w:rsidRPr="002F010F">
              <w:rPr>
                <w:color w:val="000000"/>
              </w:rPr>
              <w:t>3640</w:t>
            </w:r>
          </w:p>
        </w:tc>
        <w:tc>
          <w:tcPr>
            <w:tcW w:w="1134" w:type="dxa"/>
            <w:vAlign w:val="center"/>
          </w:tcPr>
          <w:p w:rsidR="00BC7F4A" w:rsidRPr="002F010F" w:rsidRDefault="00BC7F4A" w:rsidP="00677827">
            <w:pPr>
              <w:jc w:val="center"/>
              <w:rPr>
                <w:color w:val="000000"/>
              </w:rPr>
            </w:pPr>
            <w:r w:rsidRPr="002F010F">
              <w:rPr>
                <w:color w:val="000000"/>
              </w:rPr>
              <w:t>2008</w:t>
            </w:r>
          </w:p>
        </w:tc>
        <w:tc>
          <w:tcPr>
            <w:tcW w:w="1843" w:type="dxa"/>
            <w:vAlign w:val="center"/>
          </w:tcPr>
          <w:p w:rsidR="00BC7F4A" w:rsidRPr="002F010F" w:rsidRDefault="00BC7F4A" w:rsidP="00677827">
            <w:pPr>
              <w:jc w:val="center"/>
              <w:rPr>
                <w:color w:val="000000"/>
              </w:rPr>
            </w:pPr>
            <w:r w:rsidRPr="002F010F">
              <w:rPr>
                <w:color w:val="000000"/>
              </w:rPr>
              <w:t>1613451</w:t>
            </w:r>
          </w:p>
        </w:tc>
      </w:tr>
      <w:tr w:rsidR="00BC7F4A" w:rsidRPr="002F010F" w:rsidTr="00F07A2D">
        <w:tc>
          <w:tcPr>
            <w:tcW w:w="675" w:type="dxa"/>
            <w:vAlign w:val="center"/>
          </w:tcPr>
          <w:p w:rsidR="00BC7F4A" w:rsidRPr="002F010F" w:rsidRDefault="00BC7F4A" w:rsidP="00677827">
            <w:pPr>
              <w:jc w:val="center"/>
              <w:rPr>
                <w:b/>
                <w:bCs/>
              </w:rPr>
            </w:pPr>
            <w:r w:rsidRPr="002F010F">
              <w:rPr>
                <w:b/>
                <w:bCs/>
              </w:rPr>
              <w:t>4.</w:t>
            </w:r>
          </w:p>
        </w:tc>
        <w:tc>
          <w:tcPr>
            <w:tcW w:w="4962" w:type="dxa"/>
            <w:vAlign w:val="center"/>
          </w:tcPr>
          <w:p w:rsidR="00BC7F4A" w:rsidRPr="002F010F" w:rsidRDefault="00BC7F4A" w:rsidP="00677827">
            <w:pPr>
              <w:rPr>
                <w:b/>
                <w:bCs/>
              </w:rPr>
            </w:pPr>
            <w:r w:rsidRPr="002F010F">
              <w:rPr>
                <w:b/>
                <w:bCs/>
              </w:rPr>
              <w:t>Электрические сети ТП-7/2 п. Саган-Нур</w:t>
            </w:r>
          </w:p>
        </w:tc>
        <w:tc>
          <w:tcPr>
            <w:tcW w:w="1275" w:type="dxa"/>
            <w:vAlign w:val="center"/>
          </w:tcPr>
          <w:p w:rsidR="00BC7F4A" w:rsidRPr="002F010F" w:rsidRDefault="00BC7F4A" w:rsidP="00677827">
            <w:pPr>
              <w:jc w:val="center"/>
              <w:rPr>
                <w:b/>
                <w:bCs/>
              </w:rPr>
            </w:pPr>
            <w:r w:rsidRPr="002F010F">
              <w:rPr>
                <w:b/>
                <w:bCs/>
              </w:rPr>
              <w:t>2597</w:t>
            </w:r>
          </w:p>
        </w:tc>
        <w:tc>
          <w:tcPr>
            <w:tcW w:w="1134" w:type="dxa"/>
            <w:vAlign w:val="center"/>
          </w:tcPr>
          <w:p w:rsidR="00BC7F4A" w:rsidRPr="002F010F" w:rsidRDefault="00BC7F4A" w:rsidP="00677827">
            <w:pPr>
              <w:jc w:val="center"/>
              <w:rPr>
                <w:b/>
                <w:bCs/>
              </w:rPr>
            </w:pPr>
          </w:p>
        </w:tc>
        <w:tc>
          <w:tcPr>
            <w:tcW w:w="1843" w:type="dxa"/>
            <w:vAlign w:val="center"/>
          </w:tcPr>
          <w:p w:rsidR="00BC7F4A" w:rsidRPr="002F010F" w:rsidRDefault="00BC7F4A" w:rsidP="00677827">
            <w:pPr>
              <w:jc w:val="center"/>
              <w:rPr>
                <w:b/>
                <w:bCs/>
              </w:rPr>
            </w:pPr>
            <w:r w:rsidRPr="002F010F">
              <w:rPr>
                <w:b/>
                <w:bCs/>
              </w:rPr>
              <w:t>752195</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 том числе</w:t>
            </w:r>
          </w:p>
        </w:tc>
        <w:tc>
          <w:tcPr>
            <w:tcW w:w="1275" w:type="dxa"/>
            <w:vAlign w:val="center"/>
          </w:tcPr>
          <w:p w:rsidR="00BC7F4A" w:rsidRPr="002F010F" w:rsidRDefault="00BC7F4A" w:rsidP="00677827">
            <w:pPr>
              <w:jc w:val="center"/>
              <w:rPr>
                <w:color w:val="000000"/>
              </w:rPr>
            </w:pPr>
          </w:p>
        </w:tc>
        <w:tc>
          <w:tcPr>
            <w:tcW w:w="1134" w:type="dxa"/>
            <w:vAlign w:val="center"/>
          </w:tcPr>
          <w:p w:rsidR="00BC7F4A" w:rsidRPr="002F010F" w:rsidRDefault="00BC7F4A" w:rsidP="00677827">
            <w:pPr>
              <w:jc w:val="center"/>
              <w:rPr>
                <w:color w:val="000000"/>
              </w:rPr>
            </w:pPr>
          </w:p>
        </w:tc>
        <w:tc>
          <w:tcPr>
            <w:tcW w:w="1843" w:type="dxa"/>
            <w:vAlign w:val="center"/>
          </w:tcPr>
          <w:p w:rsidR="00BC7F4A" w:rsidRPr="002F010F" w:rsidRDefault="00BC7F4A" w:rsidP="00677827">
            <w:pPr>
              <w:jc w:val="center"/>
              <w:rPr>
                <w:color w:val="000000"/>
              </w:rPr>
            </w:pP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КЛ-6 кВ до ТП-7/2</w:t>
            </w:r>
          </w:p>
        </w:tc>
        <w:tc>
          <w:tcPr>
            <w:tcW w:w="1275" w:type="dxa"/>
            <w:vAlign w:val="center"/>
          </w:tcPr>
          <w:p w:rsidR="00BC7F4A" w:rsidRPr="002F010F" w:rsidRDefault="00BC7F4A" w:rsidP="00677827">
            <w:pPr>
              <w:jc w:val="center"/>
              <w:rPr>
                <w:color w:val="000000"/>
              </w:rPr>
            </w:pPr>
            <w:r w:rsidRPr="002F010F">
              <w:rPr>
                <w:color w:val="000000"/>
              </w:rPr>
              <w:t>50</w:t>
            </w:r>
          </w:p>
        </w:tc>
        <w:tc>
          <w:tcPr>
            <w:tcW w:w="1134" w:type="dxa"/>
            <w:vAlign w:val="center"/>
          </w:tcPr>
          <w:p w:rsidR="00BC7F4A" w:rsidRPr="002F010F" w:rsidRDefault="00BC7F4A" w:rsidP="00677827">
            <w:pPr>
              <w:jc w:val="center"/>
              <w:rPr>
                <w:color w:val="000000"/>
              </w:rPr>
            </w:pPr>
            <w:r w:rsidRPr="002F010F">
              <w:rPr>
                <w:color w:val="000000"/>
              </w:rPr>
              <w:t>1995</w:t>
            </w:r>
          </w:p>
        </w:tc>
        <w:tc>
          <w:tcPr>
            <w:tcW w:w="1843" w:type="dxa"/>
            <w:vAlign w:val="center"/>
          </w:tcPr>
          <w:p w:rsidR="00BC7F4A" w:rsidRPr="002F010F" w:rsidRDefault="00BC7F4A" w:rsidP="00677827">
            <w:pPr>
              <w:jc w:val="center"/>
              <w:rPr>
                <w:color w:val="000000"/>
              </w:rPr>
            </w:pPr>
            <w:r w:rsidRPr="002F010F">
              <w:rPr>
                <w:color w:val="000000"/>
              </w:rPr>
              <w:t>14196</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ТП-7/2</w:t>
            </w:r>
          </w:p>
        </w:tc>
        <w:tc>
          <w:tcPr>
            <w:tcW w:w="1275" w:type="dxa"/>
            <w:vAlign w:val="center"/>
          </w:tcPr>
          <w:p w:rsidR="00BC7F4A" w:rsidRPr="002F010F" w:rsidRDefault="00BC7F4A" w:rsidP="00677827">
            <w:pPr>
              <w:jc w:val="center"/>
              <w:rPr>
                <w:color w:val="000000"/>
              </w:rPr>
            </w:pPr>
            <w:r w:rsidRPr="002F010F">
              <w:rPr>
                <w:color w:val="000000"/>
              </w:rPr>
              <w:t>2177</w:t>
            </w:r>
          </w:p>
        </w:tc>
        <w:tc>
          <w:tcPr>
            <w:tcW w:w="1134" w:type="dxa"/>
            <w:vAlign w:val="center"/>
          </w:tcPr>
          <w:p w:rsidR="00BC7F4A" w:rsidRPr="002F010F" w:rsidRDefault="00BC7F4A" w:rsidP="00677827">
            <w:pPr>
              <w:jc w:val="center"/>
              <w:rPr>
                <w:color w:val="000000"/>
              </w:rPr>
            </w:pPr>
            <w:r w:rsidRPr="002F010F">
              <w:rPr>
                <w:color w:val="000000"/>
              </w:rPr>
              <w:t>1995</w:t>
            </w:r>
          </w:p>
        </w:tc>
        <w:tc>
          <w:tcPr>
            <w:tcW w:w="1843" w:type="dxa"/>
            <w:vAlign w:val="center"/>
          </w:tcPr>
          <w:p w:rsidR="00BC7F4A" w:rsidRPr="002F010F" w:rsidRDefault="00BC7F4A" w:rsidP="00677827">
            <w:pPr>
              <w:jc w:val="center"/>
              <w:rPr>
                <w:color w:val="000000"/>
              </w:rPr>
            </w:pPr>
            <w:r w:rsidRPr="002F010F">
              <w:rPr>
                <w:color w:val="000000"/>
              </w:rPr>
              <w:t>643312</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ТП-7/2</w:t>
            </w:r>
          </w:p>
        </w:tc>
        <w:tc>
          <w:tcPr>
            <w:tcW w:w="1275" w:type="dxa"/>
            <w:vAlign w:val="center"/>
          </w:tcPr>
          <w:p w:rsidR="00BC7F4A" w:rsidRPr="002F010F" w:rsidRDefault="00BC7F4A" w:rsidP="00677827">
            <w:pPr>
              <w:jc w:val="center"/>
              <w:rPr>
                <w:color w:val="000000"/>
              </w:rPr>
            </w:pPr>
            <w:r w:rsidRPr="002F010F">
              <w:rPr>
                <w:color w:val="000000"/>
              </w:rPr>
              <w:t>370</w:t>
            </w:r>
          </w:p>
        </w:tc>
        <w:tc>
          <w:tcPr>
            <w:tcW w:w="1134" w:type="dxa"/>
            <w:vAlign w:val="center"/>
          </w:tcPr>
          <w:p w:rsidR="00BC7F4A" w:rsidRPr="002F010F" w:rsidRDefault="00BC7F4A" w:rsidP="00677827">
            <w:pPr>
              <w:jc w:val="center"/>
              <w:rPr>
                <w:color w:val="000000"/>
              </w:rPr>
            </w:pPr>
            <w:r w:rsidRPr="002F010F">
              <w:rPr>
                <w:color w:val="000000"/>
              </w:rPr>
              <w:t>1995</w:t>
            </w:r>
          </w:p>
        </w:tc>
        <w:tc>
          <w:tcPr>
            <w:tcW w:w="1843" w:type="dxa"/>
            <w:vAlign w:val="center"/>
          </w:tcPr>
          <w:p w:rsidR="00BC7F4A" w:rsidRPr="002F010F" w:rsidRDefault="00BC7F4A" w:rsidP="00677827">
            <w:pPr>
              <w:jc w:val="center"/>
              <w:rPr>
                <w:color w:val="000000"/>
              </w:rPr>
            </w:pPr>
            <w:r w:rsidRPr="002F010F">
              <w:rPr>
                <w:color w:val="000000"/>
              </w:rPr>
              <w:t>94687</w:t>
            </w:r>
          </w:p>
        </w:tc>
      </w:tr>
      <w:tr w:rsidR="00BC7F4A" w:rsidRPr="002F010F" w:rsidTr="00F07A2D">
        <w:tc>
          <w:tcPr>
            <w:tcW w:w="675" w:type="dxa"/>
            <w:vAlign w:val="center"/>
          </w:tcPr>
          <w:p w:rsidR="00BC7F4A" w:rsidRPr="002F010F" w:rsidRDefault="00BC7F4A" w:rsidP="00677827">
            <w:pPr>
              <w:jc w:val="center"/>
              <w:rPr>
                <w:b/>
                <w:bCs/>
              </w:rPr>
            </w:pPr>
            <w:r w:rsidRPr="002F010F">
              <w:rPr>
                <w:b/>
                <w:bCs/>
              </w:rPr>
              <w:t>5.</w:t>
            </w:r>
          </w:p>
        </w:tc>
        <w:tc>
          <w:tcPr>
            <w:tcW w:w="4962" w:type="dxa"/>
            <w:vAlign w:val="center"/>
          </w:tcPr>
          <w:p w:rsidR="00BC7F4A" w:rsidRPr="002F010F" w:rsidRDefault="00BC7F4A" w:rsidP="00677827">
            <w:pPr>
              <w:rPr>
                <w:b/>
                <w:bCs/>
              </w:rPr>
            </w:pPr>
            <w:r w:rsidRPr="002F010F">
              <w:rPr>
                <w:b/>
                <w:bCs/>
              </w:rPr>
              <w:t>Электрические сети РП-ТП-1, ТП</w:t>
            </w:r>
            <w:proofErr w:type="gramStart"/>
            <w:r w:rsidRPr="002F010F">
              <w:rPr>
                <w:b/>
                <w:bCs/>
              </w:rPr>
              <w:t>2</w:t>
            </w:r>
            <w:proofErr w:type="gramEnd"/>
            <w:r w:rsidRPr="002F010F">
              <w:rPr>
                <w:b/>
                <w:bCs/>
              </w:rPr>
              <w:t>/1, ТП3/1, ТП4/1, ТП5/1, ТП6/1, ТП7/1, ТП8/1, ТП9/1, ТП11/1, ТП12/1 п. Саган-Нур</w:t>
            </w:r>
          </w:p>
        </w:tc>
        <w:tc>
          <w:tcPr>
            <w:tcW w:w="1275" w:type="dxa"/>
            <w:vAlign w:val="center"/>
          </w:tcPr>
          <w:p w:rsidR="00BC7F4A" w:rsidRPr="002F010F" w:rsidRDefault="00BC7F4A" w:rsidP="00677827">
            <w:pPr>
              <w:jc w:val="center"/>
              <w:rPr>
                <w:b/>
                <w:bCs/>
              </w:rPr>
            </w:pPr>
            <w:r w:rsidRPr="002F010F">
              <w:rPr>
                <w:b/>
                <w:bCs/>
              </w:rPr>
              <w:t>14876,1</w:t>
            </w:r>
          </w:p>
        </w:tc>
        <w:tc>
          <w:tcPr>
            <w:tcW w:w="1134" w:type="dxa"/>
            <w:vAlign w:val="center"/>
          </w:tcPr>
          <w:p w:rsidR="00BC7F4A" w:rsidRPr="002F010F" w:rsidRDefault="00BC7F4A" w:rsidP="00677827">
            <w:pPr>
              <w:jc w:val="center"/>
              <w:rPr>
                <w:b/>
                <w:bCs/>
              </w:rPr>
            </w:pPr>
          </w:p>
        </w:tc>
        <w:tc>
          <w:tcPr>
            <w:tcW w:w="1843" w:type="dxa"/>
            <w:vAlign w:val="center"/>
          </w:tcPr>
          <w:p w:rsidR="00BC7F4A" w:rsidRPr="002F010F" w:rsidRDefault="00BC7F4A" w:rsidP="00677827">
            <w:pPr>
              <w:jc w:val="center"/>
              <w:rPr>
                <w:b/>
                <w:bCs/>
              </w:rPr>
            </w:pPr>
            <w:r w:rsidRPr="002F010F">
              <w:rPr>
                <w:b/>
                <w:bCs/>
              </w:rPr>
              <w:t>3571592</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 том числе</w:t>
            </w:r>
          </w:p>
        </w:tc>
        <w:tc>
          <w:tcPr>
            <w:tcW w:w="1275" w:type="dxa"/>
            <w:vAlign w:val="center"/>
          </w:tcPr>
          <w:p w:rsidR="00BC7F4A" w:rsidRPr="002F010F" w:rsidRDefault="00BC7F4A" w:rsidP="00677827">
            <w:pPr>
              <w:jc w:val="center"/>
              <w:rPr>
                <w:color w:val="000000"/>
              </w:rPr>
            </w:pPr>
          </w:p>
        </w:tc>
        <w:tc>
          <w:tcPr>
            <w:tcW w:w="1134" w:type="dxa"/>
            <w:vAlign w:val="center"/>
          </w:tcPr>
          <w:p w:rsidR="00BC7F4A" w:rsidRPr="002F010F" w:rsidRDefault="00BC7F4A" w:rsidP="00677827">
            <w:pPr>
              <w:jc w:val="center"/>
              <w:rPr>
                <w:color w:val="000000"/>
              </w:rPr>
            </w:pPr>
          </w:p>
        </w:tc>
        <w:tc>
          <w:tcPr>
            <w:tcW w:w="1843" w:type="dxa"/>
            <w:vAlign w:val="center"/>
          </w:tcPr>
          <w:p w:rsidR="00BC7F4A" w:rsidRPr="002F010F" w:rsidRDefault="00BC7F4A" w:rsidP="00677827">
            <w:pPr>
              <w:jc w:val="center"/>
              <w:rPr>
                <w:color w:val="000000"/>
              </w:rPr>
            </w:pP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ВЛ-6 кВ от РП-ТП-1</w:t>
            </w:r>
          </w:p>
        </w:tc>
        <w:tc>
          <w:tcPr>
            <w:tcW w:w="1275" w:type="dxa"/>
            <w:vAlign w:val="center"/>
          </w:tcPr>
          <w:p w:rsidR="00BC7F4A" w:rsidRPr="002F010F" w:rsidRDefault="00BC7F4A" w:rsidP="00677827">
            <w:pPr>
              <w:jc w:val="center"/>
              <w:rPr>
                <w:color w:val="000000"/>
              </w:rPr>
            </w:pPr>
            <w:r w:rsidRPr="002F010F">
              <w:rPr>
                <w:color w:val="000000"/>
              </w:rPr>
              <w:t>4491,7</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1127783</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КЛ-6кВ от РП-ТП-1</w:t>
            </w:r>
          </w:p>
        </w:tc>
        <w:tc>
          <w:tcPr>
            <w:tcW w:w="1275" w:type="dxa"/>
            <w:vAlign w:val="center"/>
          </w:tcPr>
          <w:p w:rsidR="00BC7F4A" w:rsidRPr="002F010F" w:rsidRDefault="00BC7F4A" w:rsidP="00677827">
            <w:pPr>
              <w:jc w:val="center"/>
              <w:rPr>
                <w:color w:val="000000"/>
              </w:rPr>
            </w:pPr>
            <w:r w:rsidRPr="002F010F">
              <w:rPr>
                <w:color w:val="000000"/>
              </w:rPr>
              <w:t>330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70375</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РП-ТП-1</w:t>
            </w:r>
          </w:p>
        </w:tc>
        <w:tc>
          <w:tcPr>
            <w:tcW w:w="1275" w:type="dxa"/>
            <w:vAlign w:val="center"/>
          </w:tcPr>
          <w:p w:rsidR="00BC7F4A" w:rsidRPr="002F010F" w:rsidRDefault="00BC7F4A" w:rsidP="00677827">
            <w:pPr>
              <w:jc w:val="center"/>
              <w:rPr>
                <w:color w:val="000000"/>
              </w:rPr>
            </w:pPr>
            <w:r w:rsidRPr="002F010F">
              <w:rPr>
                <w:color w:val="000000"/>
              </w:rPr>
              <w:t>2004</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493491</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РП-ТП-1</w:t>
            </w:r>
          </w:p>
        </w:tc>
        <w:tc>
          <w:tcPr>
            <w:tcW w:w="1275" w:type="dxa"/>
            <w:vAlign w:val="center"/>
          </w:tcPr>
          <w:p w:rsidR="00BC7F4A" w:rsidRPr="002F010F" w:rsidRDefault="00BC7F4A" w:rsidP="00677827">
            <w:pPr>
              <w:jc w:val="center"/>
              <w:rPr>
                <w:color w:val="000000"/>
              </w:rPr>
            </w:pPr>
            <w:r w:rsidRPr="002F010F">
              <w:rPr>
                <w:color w:val="000000"/>
              </w:rPr>
              <w:t>380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81038</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 12/1</w:t>
            </w:r>
          </w:p>
        </w:tc>
        <w:tc>
          <w:tcPr>
            <w:tcW w:w="1275" w:type="dxa"/>
            <w:vAlign w:val="center"/>
          </w:tcPr>
          <w:p w:rsidR="00BC7F4A" w:rsidRPr="002F010F" w:rsidRDefault="00BC7F4A" w:rsidP="00677827">
            <w:pPr>
              <w:jc w:val="center"/>
              <w:rPr>
                <w:color w:val="000000"/>
              </w:rPr>
            </w:pPr>
            <w:r w:rsidRPr="002F010F">
              <w:rPr>
                <w:color w:val="000000"/>
              </w:rPr>
              <w:t>1211,2</w:t>
            </w:r>
          </w:p>
        </w:tc>
        <w:tc>
          <w:tcPr>
            <w:tcW w:w="1134" w:type="dxa"/>
            <w:vAlign w:val="center"/>
          </w:tcPr>
          <w:p w:rsidR="00BC7F4A" w:rsidRPr="002F010F" w:rsidRDefault="00BC7F4A" w:rsidP="00677827">
            <w:pPr>
              <w:jc w:val="center"/>
              <w:rPr>
                <w:color w:val="000000"/>
              </w:rPr>
            </w:pPr>
            <w:r w:rsidRPr="002F010F">
              <w:rPr>
                <w:color w:val="000000"/>
              </w:rPr>
              <w:t>1995</w:t>
            </w:r>
          </w:p>
        </w:tc>
        <w:tc>
          <w:tcPr>
            <w:tcW w:w="1843" w:type="dxa"/>
            <w:vAlign w:val="center"/>
          </w:tcPr>
          <w:p w:rsidR="00BC7F4A" w:rsidRPr="002F010F" w:rsidRDefault="00BC7F4A" w:rsidP="00677827">
            <w:pPr>
              <w:jc w:val="center"/>
              <w:rPr>
                <w:color w:val="000000"/>
              </w:rPr>
            </w:pPr>
            <w:r w:rsidRPr="002F010F">
              <w:rPr>
                <w:color w:val="000000"/>
              </w:rPr>
              <w:t>298262</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 2/1</w:t>
            </w:r>
          </w:p>
        </w:tc>
        <w:tc>
          <w:tcPr>
            <w:tcW w:w="1275" w:type="dxa"/>
            <w:vAlign w:val="center"/>
          </w:tcPr>
          <w:p w:rsidR="00BC7F4A" w:rsidRPr="002F010F" w:rsidRDefault="00BC7F4A" w:rsidP="00677827">
            <w:pPr>
              <w:jc w:val="center"/>
              <w:rPr>
                <w:color w:val="000000"/>
              </w:rPr>
            </w:pPr>
            <w:r w:rsidRPr="002F010F">
              <w:rPr>
                <w:color w:val="000000"/>
              </w:rPr>
              <w:t>50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10663</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 3/1</w:t>
            </w:r>
          </w:p>
        </w:tc>
        <w:tc>
          <w:tcPr>
            <w:tcW w:w="1275" w:type="dxa"/>
            <w:vAlign w:val="center"/>
          </w:tcPr>
          <w:p w:rsidR="00BC7F4A" w:rsidRPr="002F010F" w:rsidRDefault="00BC7F4A" w:rsidP="00677827">
            <w:pPr>
              <w:jc w:val="center"/>
              <w:rPr>
                <w:color w:val="000000"/>
              </w:rPr>
            </w:pPr>
            <w:r w:rsidRPr="002F010F">
              <w:rPr>
                <w:color w:val="000000"/>
              </w:rPr>
              <w:t>420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89568</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 8/1</w:t>
            </w:r>
          </w:p>
        </w:tc>
        <w:tc>
          <w:tcPr>
            <w:tcW w:w="1275" w:type="dxa"/>
            <w:vAlign w:val="center"/>
          </w:tcPr>
          <w:p w:rsidR="00BC7F4A" w:rsidRPr="002F010F" w:rsidRDefault="00BC7F4A" w:rsidP="00677827">
            <w:pPr>
              <w:jc w:val="center"/>
              <w:rPr>
                <w:color w:val="000000"/>
              </w:rPr>
            </w:pPr>
            <w:r w:rsidRPr="002F010F">
              <w:rPr>
                <w:color w:val="000000"/>
              </w:rPr>
              <w:t>231</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56884</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 8/1</w:t>
            </w:r>
          </w:p>
        </w:tc>
        <w:tc>
          <w:tcPr>
            <w:tcW w:w="1275" w:type="dxa"/>
            <w:vAlign w:val="center"/>
          </w:tcPr>
          <w:p w:rsidR="00BC7F4A" w:rsidRPr="002F010F" w:rsidRDefault="00BC7F4A" w:rsidP="00677827">
            <w:pPr>
              <w:jc w:val="center"/>
              <w:rPr>
                <w:color w:val="000000"/>
              </w:rPr>
            </w:pPr>
            <w:r w:rsidRPr="002F010F">
              <w:rPr>
                <w:color w:val="000000"/>
              </w:rPr>
              <w:t>756,2</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161266</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ТП-4/1</w:t>
            </w:r>
          </w:p>
        </w:tc>
        <w:tc>
          <w:tcPr>
            <w:tcW w:w="1275" w:type="dxa"/>
            <w:vAlign w:val="center"/>
          </w:tcPr>
          <w:p w:rsidR="00BC7F4A" w:rsidRPr="002F010F" w:rsidRDefault="00BC7F4A" w:rsidP="00677827">
            <w:pPr>
              <w:jc w:val="center"/>
              <w:rPr>
                <w:color w:val="000000"/>
              </w:rPr>
            </w:pPr>
            <w:r w:rsidRPr="002F010F">
              <w:rPr>
                <w:color w:val="000000"/>
              </w:rPr>
              <w:t>1223</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301167</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 4/1</w:t>
            </w:r>
          </w:p>
        </w:tc>
        <w:tc>
          <w:tcPr>
            <w:tcW w:w="1275" w:type="dxa"/>
            <w:vAlign w:val="center"/>
          </w:tcPr>
          <w:p w:rsidR="00BC7F4A" w:rsidRPr="002F010F" w:rsidRDefault="00BC7F4A" w:rsidP="00677827">
            <w:pPr>
              <w:jc w:val="center"/>
              <w:rPr>
                <w:color w:val="000000"/>
              </w:rPr>
            </w:pPr>
            <w:r w:rsidRPr="002F010F">
              <w:rPr>
                <w:color w:val="000000"/>
              </w:rPr>
              <w:t>320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68242</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 5/1</w:t>
            </w:r>
          </w:p>
        </w:tc>
        <w:tc>
          <w:tcPr>
            <w:tcW w:w="1275" w:type="dxa"/>
            <w:vAlign w:val="center"/>
          </w:tcPr>
          <w:p w:rsidR="00BC7F4A" w:rsidRPr="002F010F" w:rsidRDefault="00BC7F4A" w:rsidP="00677827">
            <w:pPr>
              <w:jc w:val="center"/>
              <w:rPr>
                <w:color w:val="000000"/>
              </w:rPr>
            </w:pPr>
            <w:r w:rsidRPr="002F010F">
              <w:rPr>
                <w:color w:val="000000"/>
              </w:rPr>
              <w:t>200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42651</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 7/1</w:t>
            </w:r>
          </w:p>
        </w:tc>
        <w:tc>
          <w:tcPr>
            <w:tcW w:w="1275" w:type="dxa"/>
            <w:vAlign w:val="center"/>
          </w:tcPr>
          <w:p w:rsidR="00BC7F4A" w:rsidRPr="002F010F" w:rsidRDefault="00BC7F4A" w:rsidP="00677827">
            <w:pPr>
              <w:jc w:val="center"/>
              <w:rPr>
                <w:color w:val="000000"/>
              </w:rPr>
            </w:pPr>
            <w:r w:rsidRPr="002F010F">
              <w:rPr>
                <w:color w:val="000000"/>
              </w:rPr>
              <w:t>1764</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434390</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ТП-7/1</w:t>
            </w:r>
          </w:p>
        </w:tc>
        <w:tc>
          <w:tcPr>
            <w:tcW w:w="1275" w:type="dxa"/>
            <w:vAlign w:val="center"/>
          </w:tcPr>
          <w:p w:rsidR="00BC7F4A" w:rsidRPr="002F010F" w:rsidRDefault="00BC7F4A" w:rsidP="00677827">
            <w:pPr>
              <w:jc w:val="center"/>
              <w:rPr>
                <w:color w:val="000000"/>
              </w:rPr>
            </w:pPr>
            <w:r w:rsidRPr="002F010F">
              <w:rPr>
                <w:color w:val="000000"/>
              </w:rPr>
              <w:t>520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110894</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 6/1</w:t>
            </w:r>
          </w:p>
        </w:tc>
        <w:tc>
          <w:tcPr>
            <w:tcW w:w="1275" w:type="dxa"/>
            <w:vAlign w:val="center"/>
          </w:tcPr>
          <w:p w:rsidR="00BC7F4A" w:rsidRPr="002F010F" w:rsidRDefault="00BC7F4A" w:rsidP="00677827">
            <w:pPr>
              <w:jc w:val="center"/>
              <w:rPr>
                <w:color w:val="000000"/>
              </w:rPr>
            </w:pPr>
            <w:r w:rsidRPr="002F010F">
              <w:rPr>
                <w:color w:val="000000"/>
              </w:rPr>
              <w:t>160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34121</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КЛ-0,4 кВ от ТП 9/1</w:t>
            </w:r>
          </w:p>
        </w:tc>
        <w:tc>
          <w:tcPr>
            <w:tcW w:w="1275" w:type="dxa"/>
            <w:vAlign w:val="center"/>
          </w:tcPr>
          <w:p w:rsidR="00BC7F4A" w:rsidRPr="002F010F" w:rsidRDefault="00BC7F4A" w:rsidP="00677827">
            <w:pPr>
              <w:jc w:val="center"/>
              <w:rPr>
                <w:color w:val="000000"/>
              </w:rPr>
            </w:pPr>
            <w:r w:rsidRPr="002F010F">
              <w:rPr>
                <w:color w:val="000000"/>
              </w:rPr>
              <w:t>300</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63977</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color w:val="000000"/>
              </w:rPr>
            </w:pPr>
            <w:r w:rsidRPr="002F010F">
              <w:rPr>
                <w:color w:val="000000"/>
              </w:rPr>
              <w:t>ВЛ-0,4 кВ от ТП 11/1</w:t>
            </w:r>
          </w:p>
        </w:tc>
        <w:tc>
          <w:tcPr>
            <w:tcW w:w="1275" w:type="dxa"/>
            <w:vAlign w:val="center"/>
          </w:tcPr>
          <w:p w:rsidR="00BC7F4A" w:rsidRPr="002F010F" w:rsidRDefault="00BC7F4A" w:rsidP="00677827">
            <w:pPr>
              <w:jc w:val="center"/>
              <w:rPr>
                <w:color w:val="000000"/>
              </w:rPr>
            </w:pPr>
            <w:r w:rsidRPr="002F010F">
              <w:rPr>
                <w:color w:val="000000"/>
              </w:rPr>
              <w:t>515</w:t>
            </w:r>
          </w:p>
        </w:tc>
        <w:tc>
          <w:tcPr>
            <w:tcW w:w="1134" w:type="dxa"/>
            <w:vAlign w:val="center"/>
          </w:tcPr>
          <w:p w:rsidR="00BC7F4A" w:rsidRPr="002F010F" w:rsidRDefault="00BC7F4A" w:rsidP="00677827">
            <w:pPr>
              <w:jc w:val="center"/>
              <w:rPr>
                <w:color w:val="000000"/>
              </w:rPr>
            </w:pPr>
            <w:r w:rsidRPr="002F010F">
              <w:rPr>
                <w:color w:val="000000"/>
              </w:rPr>
              <w:t>1988</w:t>
            </w:r>
          </w:p>
        </w:tc>
        <w:tc>
          <w:tcPr>
            <w:tcW w:w="1843" w:type="dxa"/>
            <w:vAlign w:val="center"/>
          </w:tcPr>
          <w:p w:rsidR="00BC7F4A" w:rsidRPr="002F010F" w:rsidRDefault="00BC7F4A" w:rsidP="00677827">
            <w:pPr>
              <w:jc w:val="center"/>
              <w:rPr>
                <w:color w:val="000000"/>
              </w:rPr>
            </w:pPr>
            <w:r w:rsidRPr="002F010F">
              <w:rPr>
                <w:color w:val="000000"/>
              </w:rPr>
              <w:t>126820</w:t>
            </w:r>
          </w:p>
        </w:tc>
      </w:tr>
      <w:tr w:rsidR="00BC7F4A" w:rsidRPr="002F010F" w:rsidTr="00F07A2D">
        <w:tc>
          <w:tcPr>
            <w:tcW w:w="675" w:type="dxa"/>
            <w:vAlign w:val="center"/>
          </w:tcPr>
          <w:p w:rsidR="00BC7F4A" w:rsidRPr="002F010F" w:rsidRDefault="00BC7F4A" w:rsidP="00677827">
            <w:pPr>
              <w:jc w:val="center"/>
              <w:rPr>
                <w:b/>
                <w:bCs/>
              </w:rPr>
            </w:pPr>
            <w:r w:rsidRPr="002F010F">
              <w:rPr>
                <w:b/>
                <w:bCs/>
              </w:rPr>
              <w:t>6.</w:t>
            </w:r>
          </w:p>
        </w:tc>
        <w:tc>
          <w:tcPr>
            <w:tcW w:w="4962" w:type="dxa"/>
            <w:vAlign w:val="center"/>
          </w:tcPr>
          <w:p w:rsidR="00DD7496" w:rsidRDefault="00DD7496" w:rsidP="00677827">
            <w:pPr>
              <w:rPr>
                <w:b/>
                <w:bCs/>
              </w:rPr>
            </w:pPr>
          </w:p>
          <w:p w:rsidR="00BC7F4A" w:rsidRDefault="00BC7F4A" w:rsidP="00677827">
            <w:pPr>
              <w:rPr>
                <w:b/>
                <w:bCs/>
              </w:rPr>
            </w:pPr>
            <w:proofErr w:type="gramStart"/>
            <w:r w:rsidRPr="002F010F">
              <w:rPr>
                <w:b/>
                <w:bCs/>
              </w:rPr>
              <w:t>Воздушная</w:t>
            </w:r>
            <w:proofErr w:type="gramEnd"/>
            <w:r w:rsidRPr="002F010F">
              <w:rPr>
                <w:b/>
                <w:bCs/>
              </w:rPr>
              <w:t xml:space="preserve"> </w:t>
            </w:r>
            <w:proofErr w:type="spellStart"/>
            <w:r w:rsidRPr="002F010F">
              <w:rPr>
                <w:b/>
                <w:bCs/>
              </w:rPr>
              <w:t>линая</w:t>
            </w:r>
            <w:proofErr w:type="spellEnd"/>
            <w:r w:rsidRPr="002F010F">
              <w:rPr>
                <w:b/>
                <w:bCs/>
              </w:rPr>
              <w:t xml:space="preserve"> 6 кВ п. Саган-Нур</w:t>
            </w:r>
          </w:p>
          <w:p w:rsidR="00DD7496" w:rsidRPr="002F010F" w:rsidRDefault="00DD7496" w:rsidP="00677827">
            <w:pPr>
              <w:rPr>
                <w:b/>
                <w:bCs/>
              </w:rPr>
            </w:pPr>
          </w:p>
        </w:tc>
        <w:tc>
          <w:tcPr>
            <w:tcW w:w="1275" w:type="dxa"/>
            <w:vAlign w:val="center"/>
          </w:tcPr>
          <w:p w:rsidR="00BC7F4A" w:rsidRPr="002F010F" w:rsidRDefault="00BC7F4A" w:rsidP="00677827">
            <w:pPr>
              <w:jc w:val="center"/>
              <w:rPr>
                <w:b/>
                <w:bCs/>
              </w:rPr>
            </w:pPr>
            <w:r w:rsidRPr="002F010F">
              <w:rPr>
                <w:b/>
                <w:bCs/>
              </w:rPr>
              <w:t>1860</w:t>
            </w:r>
          </w:p>
        </w:tc>
        <w:tc>
          <w:tcPr>
            <w:tcW w:w="1134" w:type="dxa"/>
            <w:vAlign w:val="center"/>
          </w:tcPr>
          <w:p w:rsidR="00BC7F4A" w:rsidRPr="002F010F" w:rsidRDefault="00BC7F4A" w:rsidP="00677827">
            <w:pPr>
              <w:jc w:val="center"/>
              <w:rPr>
                <w:b/>
                <w:bCs/>
              </w:rPr>
            </w:pPr>
            <w:r w:rsidRPr="002F010F">
              <w:rPr>
                <w:b/>
                <w:bCs/>
              </w:rPr>
              <w:t>1991</w:t>
            </w:r>
          </w:p>
        </w:tc>
        <w:tc>
          <w:tcPr>
            <w:tcW w:w="1843" w:type="dxa"/>
            <w:vAlign w:val="center"/>
          </w:tcPr>
          <w:p w:rsidR="00BC7F4A" w:rsidRPr="002F010F" w:rsidRDefault="00BC7F4A" w:rsidP="00677827">
            <w:pPr>
              <w:jc w:val="center"/>
              <w:rPr>
                <w:b/>
                <w:bCs/>
                <w:color w:val="000000"/>
              </w:rPr>
            </w:pPr>
            <w:r w:rsidRPr="002F010F">
              <w:rPr>
                <w:b/>
                <w:bCs/>
                <w:color w:val="000000"/>
              </w:rPr>
              <w:t>467012</w:t>
            </w:r>
          </w:p>
        </w:tc>
      </w:tr>
      <w:tr w:rsidR="00BC7F4A" w:rsidRPr="002F010F" w:rsidTr="00F07A2D">
        <w:tc>
          <w:tcPr>
            <w:tcW w:w="675" w:type="dxa"/>
            <w:vAlign w:val="center"/>
          </w:tcPr>
          <w:p w:rsidR="00BC7F4A" w:rsidRPr="002F010F" w:rsidRDefault="00BC7F4A" w:rsidP="00677827">
            <w:pPr>
              <w:jc w:val="center"/>
              <w:rPr>
                <w:b/>
                <w:bCs/>
              </w:rPr>
            </w:pPr>
            <w:r w:rsidRPr="002F010F">
              <w:rPr>
                <w:b/>
                <w:bCs/>
              </w:rPr>
              <w:t>7.</w:t>
            </w:r>
          </w:p>
        </w:tc>
        <w:tc>
          <w:tcPr>
            <w:tcW w:w="4962" w:type="dxa"/>
            <w:vAlign w:val="center"/>
          </w:tcPr>
          <w:p w:rsidR="00BC7F4A" w:rsidRDefault="00BC7F4A" w:rsidP="00677827">
            <w:pPr>
              <w:rPr>
                <w:b/>
                <w:bCs/>
              </w:rPr>
            </w:pPr>
            <w:r w:rsidRPr="002F010F">
              <w:rPr>
                <w:b/>
                <w:bCs/>
              </w:rPr>
              <w:t>Оборудование РП-ТП с кабельными линиями</w:t>
            </w:r>
          </w:p>
          <w:p w:rsidR="00DD7496" w:rsidRPr="002F010F" w:rsidRDefault="00DD7496" w:rsidP="00677827">
            <w:pPr>
              <w:rPr>
                <w:b/>
                <w:bCs/>
              </w:rPr>
            </w:pPr>
          </w:p>
        </w:tc>
        <w:tc>
          <w:tcPr>
            <w:tcW w:w="1275" w:type="dxa"/>
            <w:vAlign w:val="center"/>
          </w:tcPr>
          <w:p w:rsidR="00BC7F4A" w:rsidRPr="002F010F" w:rsidRDefault="00BC7F4A" w:rsidP="00677827">
            <w:pPr>
              <w:jc w:val="center"/>
              <w:rPr>
                <w:b/>
                <w:bCs/>
              </w:rPr>
            </w:pPr>
          </w:p>
        </w:tc>
        <w:tc>
          <w:tcPr>
            <w:tcW w:w="1134" w:type="dxa"/>
            <w:vAlign w:val="center"/>
          </w:tcPr>
          <w:p w:rsidR="00BC7F4A" w:rsidRPr="002F010F" w:rsidRDefault="00BC7F4A" w:rsidP="00677827">
            <w:pPr>
              <w:jc w:val="center"/>
              <w:rPr>
                <w:b/>
                <w:bCs/>
              </w:rPr>
            </w:pPr>
            <w:r w:rsidRPr="002F010F">
              <w:rPr>
                <w:b/>
                <w:bCs/>
              </w:rPr>
              <w:t>1988</w:t>
            </w:r>
          </w:p>
        </w:tc>
        <w:tc>
          <w:tcPr>
            <w:tcW w:w="1843" w:type="dxa"/>
            <w:vAlign w:val="center"/>
          </w:tcPr>
          <w:p w:rsidR="00BC7F4A" w:rsidRPr="002F010F" w:rsidRDefault="00BC7F4A" w:rsidP="00677827">
            <w:pPr>
              <w:jc w:val="center"/>
              <w:rPr>
                <w:b/>
                <w:bCs/>
                <w:color w:val="000000"/>
              </w:rPr>
            </w:pPr>
            <w:r w:rsidRPr="002F010F">
              <w:rPr>
                <w:b/>
                <w:bCs/>
                <w:color w:val="000000"/>
              </w:rPr>
              <w:t>951</w:t>
            </w:r>
          </w:p>
        </w:tc>
      </w:tr>
      <w:tr w:rsidR="00BC7F4A" w:rsidRPr="002F010F" w:rsidTr="00F07A2D">
        <w:tc>
          <w:tcPr>
            <w:tcW w:w="675" w:type="dxa"/>
            <w:vAlign w:val="center"/>
          </w:tcPr>
          <w:p w:rsidR="00BC7F4A" w:rsidRPr="002F010F" w:rsidRDefault="00BC7F4A" w:rsidP="00677827">
            <w:pPr>
              <w:rPr>
                <w:b/>
                <w:bCs/>
              </w:rPr>
            </w:pPr>
            <w:r w:rsidRPr="002F010F">
              <w:rPr>
                <w:b/>
                <w:bCs/>
              </w:rPr>
              <w:t xml:space="preserve">   8.</w:t>
            </w:r>
          </w:p>
        </w:tc>
        <w:tc>
          <w:tcPr>
            <w:tcW w:w="4962" w:type="dxa"/>
            <w:vAlign w:val="center"/>
          </w:tcPr>
          <w:p w:rsidR="00BC7F4A" w:rsidRDefault="00BC7F4A" w:rsidP="00677827">
            <w:pPr>
              <w:rPr>
                <w:b/>
                <w:bCs/>
              </w:rPr>
            </w:pPr>
            <w:r w:rsidRPr="002F010F">
              <w:rPr>
                <w:b/>
                <w:bCs/>
              </w:rPr>
              <w:t>Трансформаторные подстанции п. Саган-Нур</w:t>
            </w:r>
          </w:p>
          <w:p w:rsidR="00DD7496" w:rsidRPr="002F010F" w:rsidRDefault="00DD7496" w:rsidP="00677827">
            <w:pPr>
              <w:rPr>
                <w:b/>
                <w:bCs/>
              </w:rPr>
            </w:pPr>
          </w:p>
        </w:tc>
        <w:tc>
          <w:tcPr>
            <w:tcW w:w="1275" w:type="dxa"/>
            <w:vAlign w:val="center"/>
          </w:tcPr>
          <w:p w:rsidR="00BC7F4A" w:rsidRPr="002F010F" w:rsidRDefault="00BC7F4A" w:rsidP="00677827">
            <w:pPr>
              <w:jc w:val="center"/>
              <w:rPr>
                <w:b/>
                <w:bCs/>
              </w:rPr>
            </w:pPr>
            <w:r w:rsidRPr="002F010F">
              <w:rPr>
                <w:b/>
                <w:bCs/>
              </w:rPr>
              <w:t>7960395</w:t>
            </w:r>
          </w:p>
        </w:tc>
        <w:tc>
          <w:tcPr>
            <w:tcW w:w="1134" w:type="dxa"/>
            <w:vAlign w:val="center"/>
          </w:tcPr>
          <w:p w:rsidR="00BC7F4A" w:rsidRPr="002F010F" w:rsidRDefault="00BC7F4A" w:rsidP="00677827">
            <w:pPr>
              <w:jc w:val="center"/>
              <w:rPr>
                <w:b/>
                <w:bCs/>
              </w:rPr>
            </w:pPr>
          </w:p>
        </w:tc>
        <w:tc>
          <w:tcPr>
            <w:tcW w:w="1843" w:type="dxa"/>
            <w:vAlign w:val="center"/>
          </w:tcPr>
          <w:p w:rsidR="00BC7F4A" w:rsidRPr="002F010F" w:rsidRDefault="00BC7F4A" w:rsidP="00677827">
            <w:pPr>
              <w:jc w:val="center"/>
              <w:rPr>
                <w:b/>
                <w:bCs/>
              </w:rPr>
            </w:pPr>
            <w:r w:rsidRPr="002F010F">
              <w:rPr>
                <w:b/>
                <w:bCs/>
              </w:rPr>
              <w:t>10112340</w:t>
            </w:r>
          </w:p>
        </w:tc>
      </w:tr>
      <w:tr w:rsidR="00BC7F4A" w:rsidRPr="00DE72BF" w:rsidTr="00F07A2D">
        <w:tc>
          <w:tcPr>
            <w:tcW w:w="675" w:type="dxa"/>
            <w:vAlign w:val="center"/>
          </w:tcPr>
          <w:p w:rsidR="00BC7F4A" w:rsidRPr="00DE72BF" w:rsidRDefault="00BC7F4A" w:rsidP="00677827">
            <w:pPr>
              <w:jc w:val="center"/>
            </w:pPr>
            <w:r w:rsidRPr="00DE72BF">
              <w:t>1</w:t>
            </w:r>
          </w:p>
        </w:tc>
        <w:tc>
          <w:tcPr>
            <w:tcW w:w="4962" w:type="dxa"/>
            <w:vAlign w:val="center"/>
          </w:tcPr>
          <w:p w:rsidR="00BC7F4A" w:rsidRPr="00DE72BF" w:rsidRDefault="00BC7F4A" w:rsidP="00677827">
            <w:r w:rsidRPr="00DE72BF">
              <w:t>ТП 5/1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1997</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2</w:t>
            </w:r>
          </w:p>
        </w:tc>
        <w:tc>
          <w:tcPr>
            <w:tcW w:w="4962" w:type="dxa"/>
            <w:vAlign w:val="center"/>
          </w:tcPr>
          <w:p w:rsidR="00BC7F4A" w:rsidRPr="00DE72BF" w:rsidRDefault="00BC7F4A" w:rsidP="00677827">
            <w:r w:rsidRPr="00DE72BF">
              <w:t>ТП 10/2</w:t>
            </w:r>
          </w:p>
        </w:tc>
        <w:tc>
          <w:tcPr>
            <w:tcW w:w="1275" w:type="dxa"/>
            <w:vAlign w:val="center"/>
          </w:tcPr>
          <w:p w:rsidR="00BC7F4A" w:rsidRPr="00DE72BF" w:rsidRDefault="00BC7F4A" w:rsidP="00677827">
            <w:pPr>
              <w:jc w:val="center"/>
            </w:pPr>
            <w:r w:rsidRPr="00DE72BF">
              <w:t>КТПН 2х250</w:t>
            </w:r>
          </w:p>
        </w:tc>
        <w:tc>
          <w:tcPr>
            <w:tcW w:w="1134" w:type="dxa"/>
            <w:vAlign w:val="center"/>
          </w:tcPr>
          <w:p w:rsidR="00BC7F4A" w:rsidRPr="00DE72BF" w:rsidRDefault="00BC7F4A" w:rsidP="00677827">
            <w:pPr>
              <w:jc w:val="center"/>
            </w:pPr>
            <w:r w:rsidRPr="00DE72BF">
              <w:t>1998</w:t>
            </w:r>
          </w:p>
        </w:tc>
        <w:tc>
          <w:tcPr>
            <w:tcW w:w="1843" w:type="dxa"/>
            <w:vAlign w:val="center"/>
          </w:tcPr>
          <w:p w:rsidR="00BC7F4A" w:rsidRPr="00DE72BF" w:rsidRDefault="00BC7F4A" w:rsidP="00677827">
            <w:pPr>
              <w:jc w:val="center"/>
            </w:pPr>
            <w:r w:rsidRPr="00DE72BF">
              <w:t>197500</w:t>
            </w:r>
          </w:p>
        </w:tc>
      </w:tr>
      <w:tr w:rsidR="00BC7F4A" w:rsidRPr="00DE72BF" w:rsidTr="00F07A2D">
        <w:tc>
          <w:tcPr>
            <w:tcW w:w="675" w:type="dxa"/>
            <w:vAlign w:val="center"/>
          </w:tcPr>
          <w:p w:rsidR="00BC7F4A" w:rsidRPr="00DE72BF" w:rsidRDefault="00BC7F4A" w:rsidP="00677827">
            <w:pPr>
              <w:jc w:val="center"/>
            </w:pPr>
            <w:r w:rsidRPr="00DE72BF">
              <w:t>3</w:t>
            </w:r>
          </w:p>
        </w:tc>
        <w:tc>
          <w:tcPr>
            <w:tcW w:w="4962" w:type="dxa"/>
            <w:vAlign w:val="center"/>
          </w:tcPr>
          <w:p w:rsidR="00BC7F4A" w:rsidRPr="00DE72BF" w:rsidRDefault="00BC7F4A" w:rsidP="00677827">
            <w:r w:rsidRPr="00DE72BF">
              <w:t>ТП-26</w:t>
            </w:r>
          </w:p>
        </w:tc>
        <w:tc>
          <w:tcPr>
            <w:tcW w:w="1275" w:type="dxa"/>
            <w:vAlign w:val="center"/>
          </w:tcPr>
          <w:p w:rsidR="00BC7F4A" w:rsidRPr="00DE72BF" w:rsidRDefault="00BC7F4A" w:rsidP="00677827">
            <w:pPr>
              <w:jc w:val="center"/>
            </w:pPr>
            <w:r w:rsidRPr="00DE72BF">
              <w:t>КТП-160</w:t>
            </w:r>
          </w:p>
        </w:tc>
        <w:tc>
          <w:tcPr>
            <w:tcW w:w="1134" w:type="dxa"/>
            <w:vAlign w:val="center"/>
          </w:tcPr>
          <w:p w:rsidR="00BC7F4A" w:rsidRPr="00DE72BF" w:rsidRDefault="00BC7F4A" w:rsidP="00677827">
            <w:pPr>
              <w:jc w:val="center"/>
            </w:pPr>
            <w:r w:rsidRPr="00DE72BF">
              <w:t>2004</w:t>
            </w:r>
          </w:p>
        </w:tc>
        <w:tc>
          <w:tcPr>
            <w:tcW w:w="1843" w:type="dxa"/>
            <w:vAlign w:val="center"/>
          </w:tcPr>
          <w:p w:rsidR="00BC7F4A" w:rsidRPr="00DE72BF" w:rsidRDefault="00BC7F4A" w:rsidP="00677827">
            <w:pPr>
              <w:jc w:val="center"/>
            </w:pPr>
            <w:r w:rsidRPr="00DE72BF">
              <w:t>115200</w:t>
            </w:r>
          </w:p>
        </w:tc>
      </w:tr>
      <w:tr w:rsidR="00BC7F4A" w:rsidRPr="00DE72BF" w:rsidTr="00F07A2D">
        <w:tc>
          <w:tcPr>
            <w:tcW w:w="675" w:type="dxa"/>
            <w:vAlign w:val="center"/>
          </w:tcPr>
          <w:p w:rsidR="00BC7F4A" w:rsidRPr="00DE72BF" w:rsidRDefault="00BC7F4A" w:rsidP="00677827">
            <w:pPr>
              <w:jc w:val="center"/>
            </w:pPr>
            <w:r w:rsidRPr="00DE72BF">
              <w:t>4</w:t>
            </w:r>
          </w:p>
        </w:tc>
        <w:tc>
          <w:tcPr>
            <w:tcW w:w="4962" w:type="dxa"/>
            <w:vAlign w:val="center"/>
          </w:tcPr>
          <w:p w:rsidR="00BC7F4A" w:rsidRPr="00DE72BF" w:rsidRDefault="00BC7F4A" w:rsidP="00677827">
            <w:r w:rsidRPr="00DE72BF">
              <w:t>ТП-25</w:t>
            </w:r>
          </w:p>
        </w:tc>
        <w:tc>
          <w:tcPr>
            <w:tcW w:w="1275" w:type="dxa"/>
            <w:vAlign w:val="center"/>
          </w:tcPr>
          <w:p w:rsidR="00BC7F4A" w:rsidRPr="00DE72BF" w:rsidRDefault="00BC7F4A" w:rsidP="00677827">
            <w:pPr>
              <w:jc w:val="center"/>
            </w:pPr>
            <w:r w:rsidRPr="00DE72BF">
              <w:t>КТП-250</w:t>
            </w:r>
          </w:p>
        </w:tc>
        <w:tc>
          <w:tcPr>
            <w:tcW w:w="1134" w:type="dxa"/>
            <w:vAlign w:val="center"/>
          </w:tcPr>
          <w:p w:rsidR="00BC7F4A" w:rsidRPr="00DE72BF" w:rsidRDefault="00BC7F4A" w:rsidP="00677827">
            <w:pPr>
              <w:jc w:val="center"/>
            </w:pPr>
            <w:r w:rsidRPr="00DE72BF">
              <w:t>2004</w:t>
            </w:r>
          </w:p>
        </w:tc>
        <w:tc>
          <w:tcPr>
            <w:tcW w:w="1843" w:type="dxa"/>
            <w:vAlign w:val="center"/>
          </w:tcPr>
          <w:p w:rsidR="00BC7F4A" w:rsidRPr="00DE72BF" w:rsidRDefault="00BC7F4A" w:rsidP="00677827">
            <w:pPr>
              <w:jc w:val="center"/>
            </w:pPr>
            <w:r w:rsidRPr="00DE72BF">
              <w:t>117000</w:t>
            </w:r>
          </w:p>
        </w:tc>
      </w:tr>
      <w:tr w:rsidR="00BC7F4A" w:rsidRPr="00DE72BF" w:rsidTr="00F07A2D">
        <w:tc>
          <w:tcPr>
            <w:tcW w:w="675" w:type="dxa"/>
            <w:vAlign w:val="center"/>
          </w:tcPr>
          <w:p w:rsidR="00BC7F4A" w:rsidRPr="00DE72BF" w:rsidRDefault="00BC7F4A" w:rsidP="00677827">
            <w:pPr>
              <w:jc w:val="center"/>
            </w:pPr>
            <w:r w:rsidRPr="00DE72BF">
              <w:t>5</w:t>
            </w:r>
          </w:p>
        </w:tc>
        <w:tc>
          <w:tcPr>
            <w:tcW w:w="4962" w:type="dxa"/>
            <w:vAlign w:val="center"/>
          </w:tcPr>
          <w:p w:rsidR="00BC7F4A" w:rsidRPr="00DE72BF" w:rsidRDefault="00BC7F4A" w:rsidP="00677827">
            <w:r w:rsidRPr="00DE72BF">
              <w:t>ТП-35</w:t>
            </w:r>
          </w:p>
        </w:tc>
        <w:tc>
          <w:tcPr>
            <w:tcW w:w="1275" w:type="dxa"/>
            <w:vAlign w:val="center"/>
          </w:tcPr>
          <w:p w:rsidR="00BC7F4A" w:rsidRPr="00DE72BF" w:rsidRDefault="00BC7F4A" w:rsidP="00677827">
            <w:pPr>
              <w:jc w:val="center"/>
            </w:pPr>
            <w:r w:rsidRPr="00DE72BF">
              <w:t>КТП-250</w:t>
            </w:r>
          </w:p>
        </w:tc>
        <w:tc>
          <w:tcPr>
            <w:tcW w:w="1134" w:type="dxa"/>
            <w:vAlign w:val="center"/>
          </w:tcPr>
          <w:p w:rsidR="00BC7F4A" w:rsidRPr="00DE72BF" w:rsidRDefault="00BC7F4A" w:rsidP="00677827">
            <w:pPr>
              <w:jc w:val="center"/>
            </w:pPr>
            <w:r w:rsidRPr="00DE72BF">
              <w:t>2008</w:t>
            </w:r>
          </w:p>
        </w:tc>
        <w:tc>
          <w:tcPr>
            <w:tcW w:w="1843" w:type="dxa"/>
            <w:vAlign w:val="center"/>
          </w:tcPr>
          <w:p w:rsidR="00BC7F4A" w:rsidRPr="00DE72BF" w:rsidRDefault="00BC7F4A" w:rsidP="00677827">
            <w:pPr>
              <w:jc w:val="center"/>
            </w:pPr>
            <w:r w:rsidRPr="00DE72BF">
              <w:t>136500</w:t>
            </w:r>
          </w:p>
        </w:tc>
      </w:tr>
      <w:tr w:rsidR="00BC7F4A" w:rsidRPr="00DE72BF" w:rsidTr="00F07A2D">
        <w:tc>
          <w:tcPr>
            <w:tcW w:w="675" w:type="dxa"/>
            <w:vAlign w:val="center"/>
          </w:tcPr>
          <w:p w:rsidR="00BC7F4A" w:rsidRPr="00DE72BF" w:rsidRDefault="00BC7F4A" w:rsidP="00677827">
            <w:pPr>
              <w:jc w:val="center"/>
            </w:pPr>
            <w:r w:rsidRPr="00DE72BF">
              <w:t>6</w:t>
            </w:r>
          </w:p>
        </w:tc>
        <w:tc>
          <w:tcPr>
            <w:tcW w:w="4962" w:type="dxa"/>
            <w:vAlign w:val="center"/>
          </w:tcPr>
          <w:p w:rsidR="00BC7F4A" w:rsidRPr="00DE72BF" w:rsidRDefault="00BC7F4A" w:rsidP="00677827">
            <w:r w:rsidRPr="00DE72BF">
              <w:t>ТП-36</w:t>
            </w:r>
          </w:p>
        </w:tc>
        <w:tc>
          <w:tcPr>
            <w:tcW w:w="1275" w:type="dxa"/>
            <w:vAlign w:val="center"/>
          </w:tcPr>
          <w:p w:rsidR="00BC7F4A" w:rsidRPr="00DE72BF" w:rsidRDefault="00BC7F4A" w:rsidP="00677827">
            <w:pPr>
              <w:jc w:val="center"/>
            </w:pPr>
            <w:r w:rsidRPr="00DE72BF">
              <w:t>КТП-160</w:t>
            </w:r>
          </w:p>
        </w:tc>
        <w:tc>
          <w:tcPr>
            <w:tcW w:w="1134" w:type="dxa"/>
            <w:vAlign w:val="center"/>
          </w:tcPr>
          <w:p w:rsidR="00BC7F4A" w:rsidRPr="00DE72BF" w:rsidRDefault="00BC7F4A" w:rsidP="00677827">
            <w:pPr>
              <w:jc w:val="center"/>
            </w:pPr>
            <w:r w:rsidRPr="00DE72BF">
              <w:t>2008</w:t>
            </w:r>
          </w:p>
        </w:tc>
        <w:tc>
          <w:tcPr>
            <w:tcW w:w="1843" w:type="dxa"/>
            <w:vAlign w:val="center"/>
          </w:tcPr>
          <w:p w:rsidR="00BC7F4A" w:rsidRPr="00DE72BF" w:rsidRDefault="00BC7F4A" w:rsidP="00677827">
            <w:pPr>
              <w:jc w:val="center"/>
            </w:pPr>
            <w:r w:rsidRPr="00DE72BF">
              <w:t>134400</w:t>
            </w:r>
          </w:p>
        </w:tc>
      </w:tr>
      <w:tr w:rsidR="00BC7F4A" w:rsidRPr="00DE72BF" w:rsidTr="00F07A2D">
        <w:tc>
          <w:tcPr>
            <w:tcW w:w="675" w:type="dxa"/>
            <w:vAlign w:val="center"/>
          </w:tcPr>
          <w:p w:rsidR="00BC7F4A" w:rsidRPr="00DE72BF" w:rsidRDefault="00BC7F4A" w:rsidP="00677827">
            <w:pPr>
              <w:jc w:val="center"/>
            </w:pPr>
            <w:r w:rsidRPr="00DE72BF">
              <w:t>7</w:t>
            </w:r>
          </w:p>
        </w:tc>
        <w:tc>
          <w:tcPr>
            <w:tcW w:w="4962" w:type="dxa"/>
            <w:vAlign w:val="center"/>
          </w:tcPr>
          <w:p w:rsidR="00BC7F4A" w:rsidRPr="00DE72BF" w:rsidRDefault="00BC7F4A" w:rsidP="00677827">
            <w:r w:rsidRPr="00DE72BF">
              <w:t>ТП 7/2</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1995</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8</w:t>
            </w:r>
          </w:p>
        </w:tc>
        <w:tc>
          <w:tcPr>
            <w:tcW w:w="4962" w:type="dxa"/>
            <w:vAlign w:val="center"/>
          </w:tcPr>
          <w:p w:rsidR="00BC7F4A" w:rsidRPr="00DE72BF" w:rsidRDefault="00BC7F4A" w:rsidP="00677827">
            <w:r w:rsidRPr="00DE72BF">
              <w:t>РП-ТП 1/1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1988</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9</w:t>
            </w:r>
          </w:p>
        </w:tc>
        <w:tc>
          <w:tcPr>
            <w:tcW w:w="4962" w:type="dxa"/>
            <w:vAlign w:val="center"/>
          </w:tcPr>
          <w:p w:rsidR="00BC7F4A" w:rsidRPr="00DE72BF" w:rsidRDefault="00BC7F4A" w:rsidP="00677827">
            <w:r w:rsidRPr="00DE72BF">
              <w:t>ТП 12/1</w:t>
            </w:r>
          </w:p>
        </w:tc>
        <w:tc>
          <w:tcPr>
            <w:tcW w:w="1275" w:type="dxa"/>
            <w:vAlign w:val="center"/>
          </w:tcPr>
          <w:p w:rsidR="00BC7F4A" w:rsidRPr="00DE72BF" w:rsidRDefault="00BC7F4A" w:rsidP="00677827">
            <w:pPr>
              <w:jc w:val="center"/>
            </w:pPr>
            <w:r w:rsidRPr="00DE72BF">
              <w:t>КТПН-160</w:t>
            </w:r>
          </w:p>
        </w:tc>
        <w:tc>
          <w:tcPr>
            <w:tcW w:w="1134" w:type="dxa"/>
            <w:vAlign w:val="center"/>
          </w:tcPr>
          <w:p w:rsidR="00BC7F4A" w:rsidRPr="00DE72BF" w:rsidRDefault="00BC7F4A" w:rsidP="00677827">
            <w:pPr>
              <w:jc w:val="center"/>
            </w:pPr>
            <w:r w:rsidRPr="00DE72BF">
              <w:t>2003</w:t>
            </w:r>
          </w:p>
        </w:tc>
        <w:tc>
          <w:tcPr>
            <w:tcW w:w="1843" w:type="dxa"/>
            <w:vAlign w:val="center"/>
          </w:tcPr>
          <w:p w:rsidR="00BC7F4A" w:rsidRPr="00DE72BF" w:rsidRDefault="00BC7F4A" w:rsidP="00677827">
            <w:pPr>
              <w:jc w:val="center"/>
            </w:pPr>
            <w:r w:rsidRPr="00DE72BF">
              <w:t>96000</w:t>
            </w:r>
          </w:p>
        </w:tc>
      </w:tr>
      <w:tr w:rsidR="00BC7F4A" w:rsidRPr="00DE72BF" w:rsidTr="00F07A2D">
        <w:tc>
          <w:tcPr>
            <w:tcW w:w="675" w:type="dxa"/>
            <w:vAlign w:val="center"/>
          </w:tcPr>
          <w:p w:rsidR="00BC7F4A" w:rsidRPr="00DE72BF" w:rsidRDefault="00BC7F4A" w:rsidP="00677827">
            <w:pPr>
              <w:jc w:val="center"/>
            </w:pPr>
            <w:r w:rsidRPr="00DE72BF">
              <w:t>10</w:t>
            </w:r>
          </w:p>
        </w:tc>
        <w:tc>
          <w:tcPr>
            <w:tcW w:w="4962" w:type="dxa"/>
            <w:vAlign w:val="center"/>
          </w:tcPr>
          <w:p w:rsidR="00BC7F4A" w:rsidRPr="00DE72BF" w:rsidRDefault="00BC7F4A" w:rsidP="00677827">
            <w:r w:rsidRPr="00DE72BF">
              <w:t>ТП 2/1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1992</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11</w:t>
            </w:r>
          </w:p>
        </w:tc>
        <w:tc>
          <w:tcPr>
            <w:tcW w:w="4962" w:type="dxa"/>
            <w:vAlign w:val="center"/>
          </w:tcPr>
          <w:p w:rsidR="00BC7F4A" w:rsidRPr="00DE72BF" w:rsidRDefault="00BC7F4A" w:rsidP="00677827">
            <w:r w:rsidRPr="00DE72BF">
              <w:t>ТП 3/1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1996</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12</w:t>
            </w:r>
          </w:p>
        </w:tc>
        <w:tc>
          <w:tcPr>
            <w:tcW w:w="4962" w:type="dxa"/>
            <w:vAlign w:val="center"/>
          </w:tcPr>
          <w:p w:rsidR="00BC7F4A" w:rsidRPr="00DE72BF" w:rsidRDefault="00BC7F4A" w:rsidP="00677827">
            <w:r w:rsidRPr="00DE72BF">
              <w:t>ТП 8/1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2005</w:t>
            </w:r>
          </w:p>
        </w:tc>
        <w:tc>
          <w:tcPr>
            <w:tcW w:w="1843" w:type="dxa"/>
            <w:vAlign w:val="center"/>
          </w:tcPr>
          <w:p w:rsidR="00BC7F4A" w:rsidRPr="00DE72BF" w:rsidRDefault="00BC7F4A" w:rsidP="00677827">
            <w:pPr>
              <w:jc w:val="center"/>
            </w:pPr>
            <w:r w:rsidRPr="00DE72BF">
              <w:t>450000</w:t>
            </w:r>
          </w:p>
        </w:tc>
      </w:tr>
      <w:tr w:rsidR="00BC7F4A" w:rsidRPr="00DE72BF" w:rsidTr="00F07A2D">
        <w:tc>
          <w:tcPr>
            <w:tcW w:w="675" w:type="dxa"/>
            <w:vAlign w:val="center"/>
          </w:tcPr>
          <w:p w:rsidR="00BC7F4A" w:rsidRPr="00DE72BF" w:rsidRDefault="00BC7F4A" w:rsidP="00677827">
            <w:pPr>
              <w:jc w:val="center"/>
            </w:pPr>
            <w:r w:rsidRPr="00DE72BF">
              <w:t>13</w:t>
            </w:r>
          </w:p>
        </w:tc>
        <w:tc>
          <w:tcPr>
            <w:tcW w:w="4962" w:type="dxa"/>
            <w:vAlign w:val="center"/>
          </w:tcPr>
          <w:p w:rsidR="00BC7F4A" w:rsidRPr="00DE72BF" w:rsidRDefault="00BC7F4A" w:rsidP="00677827">
            <w:r w:rsidRPr="00DE72BF">
              <w:t>ТП 4/1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1993</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14</w:t>
            </w:r>
          </w:p>
        </w:tc>
        <w:tc>
          <w:tcPr>
            <w:tcW w:w="4962" w:type="dxa"/>
            <w:vAlign w:val="center"/>
          </w:tcPr>
          <w:p w:rsidR="00BC7F4A" w:rsidRPr="00DE72BF" w:rsidRDefault="00BC7F4A" w:rsidP="00677827">
            <w:r w:rsidRPr="00DE72BF">
              <w:t>ТП 7/1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1989</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15</w:t>
            </w:r>
          </w:p>
        </w:tc>
        <w:tc>
          <w:tcPr>
            <w:tcW w:w="4962" w:type="dxa"/>
            <w:vAlign w:val="center"/>
          </w:tcPr>
          <w:p w:rsidR="00BC7F4A" w:rsidRPr="00DE72BF" w:rsidRDefault="00BC7F4A" w:rsidP="00677827">
            <w:r w:rsidRPr="00DE72BF">
              <w:t>ТП 6/1</w:t>
            </w:r>
          </w:p>
        </w:tc>
        <w:tc>
          <w:tcPr>
            <w:tcW w:w="1275" w:type="dxa"/>
            <w:vAlign w:val="center"/>
          </w:tcPr>
          <w:p w:rsidR="00BC7F4A" w:rsidRPr="00DE72BF" w:rsidRDefault="00BC7F4A" w:rsidP="00677827">
            <w:pPr>
              <w:jc w:val="center"/>
            </w:pPr>
            <w:r w:rsidRPr="00DE72BF">
              <w:t>ЗРУ</w:t>
            </w:r>
          </w:p>
        </w:tc>
        <w:tc>
          <w:tcPr>
            <w:tcW w:w="1134" w:type="dxa"/>
            <w:vAlign w:val="center"/>
          </w:tcPr>
          <w:p w:rsidR="00BC7F4A" w:rsidRPr="00DE72BF" w:rsidRDefault="00BC7F4A" w:rsidP="00677827">
            <w:pPr>
              <w:jc w:val="center"/>
            </w:pPr>
            <w:r w:rsidRPr="00DE72BF">
              <w:t>1989</w:t>
            </w:r>
          </w:p>
        </w:tc>
        <w:tc>
          <w:tcPr>
            <w:tcW w:w="1843" w:type="dxa"/>
            <w:vAlign w:val="center"/>
          </w:tcPr>
          <w:p w:rsidR="00BC7F4A" w:rsidRPr="00DE72BF" w:rsidRDefault="00BC7F4A" w:rsidP="00677827">
            <w:pPr>
              <w:jc w:val="center"/>
            </w:pPr>
            <w:r w:rsidRPr="00DE72BF">
              <w:t>375000</w:t>
            </w:r>
          </w:p>
        </w:tc>
      </w:tr>
      <w:tr w:rsidR="00BC7F4A" w:rsidRPr="00DE72BF" w:rsidTr="00F07A2D">
        <w:tc>
          <w:tcPr>
            <w:tcW w:w="675" w:type="dxa"/>
            <w:vAlign w:val="center"/>
          </w:tcPr>
          <w:p w:rsidR="00BC7F4A" w:rsidRPr="00DE72BF" w:rsidRDefault="00BC7F4A" w:rsidP="00677827">
            <w:pPr>
              <w:jc w:val="center"/>
            </w:pPr>
            <w:r w:rsidRPr="00DE72BF">
              <w:t>16</w:t>
            </w:r>
          </w:p>
        </w:tc>
        <w:tc>
          <w:tcPr>
            <w:tcW w:w="4962" w:type="dxa"/>
            <w:vAlign w:val="center"/>
          </w:tcPr>
          <w:p w:rsidR="00BC7F4A" w:rsidRPr="00DE72BF" w:rsidRDefault="00BC7F4A" w:rsidP="00677827">
            <w:r w:rsidRPr="00DE72BF">
              <w:t>ТП 9/1</w:t>
            </w:r>
          </w:p>
        </w:tc>
        <w:tc>
          <w:tcPr>
            <w:tcW w:w="1275" w:type="dxa"/>
            <w:vAlign w:val="center"/>
          </w:tcPr>
          <w:p w:rsidR="00BC7F4A" w:rsidRPr="00DE72BF" w:rsidRDefault="00BC7F4A" w:rsidP="00677827">
            <w:pPr>
              <w:jc w:val="center"/>
            </w:pPr>
            <w:r w:rsidRPr="00DE72BF">
              <w:t>КТПН-400</w:t>
            </w:r>
          </w:p>
        </w:tc>
        <w:tc>
          <w:tcPr>
            <w:tcW w:w="1134" w:type="dxa"/>
            <w:vAlign w:val="center"/>
          </w:tcPr>
          <w:p w:rsidR="00BC7F4A" w:rsidRPr="00DE72BF" w:rsidRDefault="00BC7F4A" w:rsidP="00677827">
            <w:pPr>
              <w:jc w:val="center"/>
            </w:pPr>
            <w:r w:rsidRPr="00DE72BF">
              <w:t>2006</w:t>
            </w:r>
          </w:p>
        </w:tc>
        <w:tc>
          <w:tcPr>
            <w:tcW w:w="1843" w:type="dxa"/>
            <w:vAlign w:val="center"/>
          </w:tcPr>
          <w:p w:rsidR="00BC7F4A" w:rsidRPr="00DE72BF" w:rsidRDefault="00BC7F4A" w:rsidP="00677827">
            <w:pPr>
              <w:jc w:val="center"/>
            </w:pPr>
            <w:r w:rsidRPr="00DE72BF">
              <w:t>124800</w:t>
            </w:r>
          </w:p>
        </w:tc>
      </w:tr>
      <w:tr w:rsidR="00BC7F4A" w:rsidRPr="00DE72BF" w:rsidTr="00F07A2D">
        <w:tc>
          <w:tcPr>
            <w:tcW w:w="675" w:type="dxa"/>
            <w:vAlign w:val="center"/>
          </w:tcPr>
          <w:p w:rsidR="00BC7F4A" w:rsidRPr="00DE72BF" w:rsidRDefault="00BC7F4A" w:rsidP="00677827">
            <w:pPr>
              <w:jc w:val="center"/>
              <w:rPr>
                <w:color w:val="000000"/>
              </w:rPr>
            </w:pPr>
            <w:r w:rsidRPr="00DE72BF">
              <w:rPr>
                <w:color w:val="000000"/>
              </w:rPr>
              <w:t>17</w:t>
            </w:r>
          </w:p>
        </w:tc>
        <w:tc>
          <w:tcPr>
            <w:tcW w:w="4962" w:type="dxa"/>
            <w:vAlign w:val="center"/>
          </w:tcPr>
          <w:p w:rsidR="00BC7F4A" w:rsidRPr="00DE72BF" w:rsidRDefault="00BC7F4A" w:rsidP="00677827">
            <w:r w:rsidRPr="00DE72BF">
              <w:t>ТП 11/1</w:t>
            </w:r>
          </w:p>
        </w:tc>
        <w:tc>
          <w:tcPr>
            <w:tcW w:w="1275" w:type="dxa"/>
            <w:vAlign w:val="center"/>
          </w:tcPr>
          <w:p w:rsidR="00BC7F4A" w:rsidRPr="00DE72BF" w:rsidRDefault="00BC7F4A" w:rsidP="00677827">
            <w:pPr>
              <w:jc w:val="center"/>
              <w:rPr>
                <w:color w:val="000000"/>
              </w:rPr>
            </w:pPr>
            <w:r w:rsidRPr="00DE72BF">
              <w:rPr>
                <w:color w:val="000000"/>
              </w:rPr>
              <w:t>КТП-250</w:t>
            </w:r>
          </w:p>
        </w:tc>
        <w:tc>
          <w:tcPr>
            <w:tcW w:w="1134" w:type="dxa"/>
            <w:vAlign w:val="center"/>
          </w:tcPr>
          <w:p w:rsidR="00BC7F4A" w:rsidRPr="00DE72BF" w:rsidRDefault="00BC7F4A" w:rsidP="00677827">
            <w:pPr>
              <w:jc w:val="center"/>
              <w:rPr>
                <w:color w:val="000000"/>
              </w:rPr>
            </w:pPr>
            <w:r w:rsidRPr="00DE72BF">
              <w:rPr>
                <w:color w:val="000000"/>
              </w:rPr>
              <w:t>1998</w:t>
            </w:r>
          </w:p>
        </w:tc>
        <w:tc>
          <w:tcPr>
            <w:tcW w:w="1843" w:type="dxa"/>
            <w:vAlign w:val="center"/>
          </w:tcPr>
          <w:p w:rsidR="00BC7F4A" w:rsidRPr="00DE72BF" w:rsidRDefault="00BC7F4A" w:rsidP="00677827">
            <w:pPr>
              <w:jc w:val="center"/>
              <w:rPr>
                <w:color w:val="000000"/>
              </w:rPr>
            </w:pPr>
            <w:r w:rsidRPr="00DE72BF">
              <w:rPr>
                <w:color w:val="000000"/>
              </w:rPr>
              <w:t>75000</w:t>
            </w:r>
          </w:p>
        </w:tc>
      </w:tr>
      <w:tr w:rsidR="00BC7F4A" w:rsidRPr="00DE72BF" w:rsidTr="00F07A2D">
        <w:tc>
          <w:tcPr>
            <w:tcW w:w="675" w:type="dxa"/>
            <w:vAlign w:val="center"/>
          </w:tcPr>
          <w:p w:rsidR="00BC7F4A" w:rsidRPr="00DE72BF" w:rsidRDefault="00BC7F4A" w:rsidP="00677827">
            <w:pPr>
              <w:jc w:val="center"/>
              <w:rPr>
                <w:color w:val="000000"/>
              </w:rPr>
            </w:pPr>
            <w:r w:rsidRPr="00DE72BF">
              <w:rPr>
                <w:color w:val="000000"/>
              </w:rPr>
              <w:t>18</w:t>
            </w:r>
          </w:p>
        </w:tc>
        <w:tc>
          <w:tcPr>
            <w:tcW w:w="4962" w:type="dxa"/>
            <w:vAlign w:val="center"/>
          </w:tcPr>
          <w:p w:rsidR="00BC7F4A" w:rsidRPr="00DE72BF" w:rsidRDefault="00BC7F4A" w:rsidP="00677827">
            <w:r w:rsidRPr="00DE72BF">
              <w:t>ТП 5/2</w:t>
            </w:r>
          </w:p>
        </w:tc>
        <w:tc>
          <w:tcPr>
            <w:tcW w:w="1275" w:type="dxa"/>
            <w:vAlign w:val="center"/>
          </w:tcPr>
          <w:p w:rsidR="00BC7F4A" w:rsidRPr="00DE72BF" w:rsidRDefault="00BC7F4A" w:rsidP="00677827">
            <w:pPr>
              <w:jc w:val="center"/>
              <w:rPr>
                <w:color w:val="000000"/>
              </w:rPr>
            </w:pPr>
            <w:r w:rsidRPr="00DE72BF">
              <w:rPr>
                <w:color w:val="000000"/>
              </w:rPr>
              <w:t>КТПН-160</w:t>
            </w:r>
          </w:p>
        </w:tc>
        <w:tc>
          <w:tcPr>
            <w:tcW w:w="1134" w:type="dxa"/>
            <w:vAlign w:val="center"/>
          </w:tcPr>
          <w:p w:rsidR="00BC7F4A" w:rsidRPr="00DE72BF" w:rsidRDefault="00BC7F4A" w:rsidP="00677827">
            <w:pPr>
              <w:jc w:val="center"/>
              <w:rPr>
                <w:color w:val="000000"/>
              </w:rPr>
            </w:pPr>
            <w:r w:rsidRPr="00DE72BF">
              <w:rPr>
                <w:color w:val="000000"/>
              </w:rPr>
              <w:t>1989</w:t>
            </w:r>
          </w:p>
        </w:tc>
        <w:tc>
          <w:tcPr>
            <w:tcW w:w="1843" w:type="dxa"/>
            <w:vAlign w:val="center"/>
          </w:tcPr>
          <w:p w:rsidR="00BC7F4A" w:rsidRPr="00DE72BF" w:rsidRDefault="00BC7F4A" w:rsidP="00677827">
            <w:pPr>
              <w:jc w:val="center"/>
              <w:rPr>
                <w:color w:val="000000"/>
              </w:rPr>
            </w:pPr>
            <w:r w:rsidRPr="00DE72BF">
              <w:rPr>
                <w:color w:val="000000"/>
              </w:rPr>
              <w:t>70000</w:t>
            </w:r>
          </w:p>
        </w:tc>
      </w:tr>
      <w:tr w:rsidR="00BC7F4A" w:rsidRPr="00DE72BF" w:rsidTr="00F07A2D">
        <w:tc>
          <w:tcPr>
            <w:tcW w:w="675" w:type="dxa"/>
            <w:vAlign w:val="center"/>
          </w:tcPr>
          <w:p w:rsidR="00BC7F4A" w:rsidRPr="00DE72BF" w:rsidRDefault="00BC7F4A" w:rsidP="00677827">
            <w:pPr>
              <w:jc w:val="center"/>
              <w:rPr>
                <w:color w:val="000000"/>
              </w:rPr>
            </w:pPr>
            <w:r w:rsidRPr="00DE72BF">
              <w:rPr>
                <w:color w:val="000000"/>
              </w:rPr>
              <w:t>19</w:t>
            </w:r>
          </w:p>
        </w:tc>
        <w:tc>
          <w:tcPr>
            <w:tcW w:w="4962" w:type="dxa"/>
            <w:vAlign w:val="center"/>
          </w:tcPr>
          <w:p w:rsidR="00BC7F4A" w:rsidRPr="00DE72BF" w:rsidRDefault="00BC7F4A" w:rsidP="00677827">
            <w:r w:rsidRPr="00DE72BF">
              <w:t>ТП 34</w:t>
            </w:r>
          </w:p>
        </w:tc>
        <w:tc>
          <w:tcPr>
            <w:tcW w:w="1275" w:type="dxa"/>
            <w:vAlign w:val="center"/>
          </w:tcPr>
          <w:p w:rsidR="00BC7F4A" w:rsidRPr="00DE72BF" w:rsidRDefault="00BC7F4A" w:rsidP="00677827">
            <w:pPr>
              <w:jc w:val="center"/>
              <w:rPr>
                <w:color w:val="000000"/>
              </w:rPr>
            </w:pPr>
            <w:r w:rsidRPr="00DE72BF">
              <w:rPr>
                <w:color w:val="000000"/>
              </w:rPr>
              <w:t>КТПН-400</w:t>
            </w:r>
          </w:p>
        </w:tc>
        <w:tc>
          <w:tcPr>
            <w:tcW w:w="1134" w:type="dxa"/>
            <w:vAlign w:val="center"/>
          </w:tcPr>
          <w:p w:rsidR="00BC7F4A" w:rsidRPr="00DE72BF" w:rsidRDefault="00BC7F4A" w:rsidP="00677827">
            <w:pPr>
              <w:jc w:val="center"/>
              <w:rPr>
                <w:color w:val="000000"/>
              </w:rPr>
            </w:pPr>
            <w:r w:rsidRPr="00DE72BF">
              <w:rPr>
                <w:color w:val="000000"/>
              </w:rPr>
              <w:t>1991</w:t>
            </w:r>
          </w:p>
        </w:tc>
        <w:tc>
          <w:tcPr>
            <w:tcW w:w="1843" w:type="dxa"/>
            <w:vAlign w:val="center"/>
          </w:tcPr>
          <w:p w:rsidR="00BC7F4A" w:rsidRPr="00DE72BF" w:rsidRDefault="00BC7F4A" w:rsidP="00677827">
            <w:pPr>
              <w:jc w:val="center"/>
              <w:rPr>
                <w:color w:val="000000"/>
              </w:rPr>
            </w:pPr>
            <w:r w:rsidRPr="00DE72BF">
              <w:rPr>
                <w:color w:val="000000"/>
              </w:rPr>
              <w:t>135000</w:t>
            </w:r>
          </w:p>
        </w:tc>
      </w:tr>
      <w:tr w:rsidR="00BC7F4A" w:rsidRPr="00DE72BF" w:rsidTr="00F07A2D">
        <w:tc>
          <w:tcPr>
            <w:tcW w:w="675" w:type="dxa"/>
            <w:vAlign w:val="center"/>
          </w:tcPr>
          <w:p w:rsidR="00BC7F4A" w:rsidRPr="00DE72BF" w:rsidRDefault="00BC7F4A" w:rsidP="00677827">
            <w:pPr>
              <w:jc w:val="center"/>
              <w:rPr>
                <w:b/>
                <w:bCs/>
              </w:rPr>
            </w:pPr>
          </w:p>
        </w:tc>
        <w:tc>
          <w:tcPr>
            <w:tcW w:w="4962" w:type="dxa"/>
            <w:vAlign w:val="center"/>
          </w:tcPr>
          <w:p w:rsidR="00BC7F4A" w:rsidRPr="00DE72BF" w:rsidRDefault="00BC7F4A" w:rsidP="00677827">
            <w:pPr>
              <w:rPr>
                <w:b/>
                <w:bCs/>
              </w:rPr>
            </w:pPr>
            <w:r w:rsidRPr="00DE72BF">
              <w:rPr>
                <w:b/>
                <w:bCs/>
              </w:rPr>
              <w:t>Итого</w:t>
            </w:r>
          </w:p>
        </w:tc>
        <w:tc>
          <w:tcPr>
            <w:tcW w:w="1275" w:type="dxa"/>
            <w:vAlign w:val="center"/>
          </w:tcPr>
          <w:p w:rsidR="00BC7F4A" w:rsidRPr="00DE72BF" w:rsidRDefault="00BC7F4A" w:rsidP="00677827">
            <w:pPr>
              <w:jc w:val="center"/>
              <w:rPr>
                <w:b/>
                <w:bCs/>
              </w:rPr>
            </w:pPr>
            <w:proofErr w:type="spellStart"/>
            <w:r w:rsidRPr="00DE72BF">
              <w:rPr>
                <w:b/>
                <w:bCs/>
              </w:rPr>
              <w:t>х</w:t>
            </w:r>
            <w:proofErr w:type="spellEnd"/>
          </w:p>
        </w:tc>
        <w:tc>
          <w:tcPr>
            <w:tcW w:w="1134" w:type="dxa"/>
            <w:vAlign w:val="center"/>
          </w:tcPr>
          <w:p w:rsidR="00BC7F4A" w:rsidRPr="00DE72BF" w:rsidRDefault="00BC7F4A" w:rsidP="00677827">
            <w:pPr>
              <w:jc w:val="center"/>
              <w:rPr>
                <w:b/>
                <w:bCs/>
              </w:rPr>
            </w:pPr>
            <w:proofErr w:type="spellStart"/>
            <w:r w:rsidRPr="00DE72BF">
              <w:rPr>
                <w:b/>
                <w:bCs/>
              </w:rPr>
              <w:t>х</w:t>
            </w:r>
            <w:proofErr w:type="spellEnd"/>
          </w:p>
        </w:tc>
        <w:tc>
          <w:tcPr>
            <w:tcW w:w="1843" w:type="dxa"/>
            <w:vAlign w:val="center"/>
          </w:tcPr>
          <w:p w:rsidR="00BC7F4A" w:rsidRPr="00DE72BF" w:rsidRDefault="00BC7F4A" w:rsidP="00677827">
            <w:pPr>
              <w:jc w:val="center"/>
              <w:rPr>
                <w:b/>
                <w:bCs/>
                <w:color w:val="000000"/>
              </w:rPr>
            </w:pPr>
            <w:r w:rsidRPr="00DE72BF">
              <w:rPr>
                <w:b/>
                <w:bCs/>
                <w:color w:val="000000"/>
              </w:rPr>
              <w:t>4651400</w:t>
            </w:r>
          </w:p>
        </w:tc>
      </w:tr>
      <w:tr w:rsidR="00BC7F4A" w:rsidRPr="00DE72BF" w:rsidTr="00F07A2D">
        <w:tc>
          <w:tcPr>
            <w:tcW w:w="675" w:type="dxa"/>
            <w:vAlign w:val="center"/>
          </w:tcPr>
          <w:p w:rsidR="00BC7F4A" w:rsidRPr="00DE72BF" w:rsidRDefault="00BC7F4A" w:rsidP="00677827">
            <w:pPr>
              <w:rPr>
                <w:b/>
                <w:bCs/>
              </w:rPr>
            </w:pPr>
            <w:r w:rsidRPr="00DE72BF">
              <w:rPr>
                <w:b/>
                <w:bCs/>
              </w:rPr>
              <w:t>9.</w:t>
            </w:r>
          </w:p>
        </w:tc>
        <w:tc>
          <w:tcPr>
            <w:tcW w:w="4962" w:type="dxa"/>
            <w:vAlign w:val="center"/>
          </w:tcPr>
          <w:p w:rsidR="00BC7F4A" w:rsidRPr="00DE72BF" w:rsidRDefault="00BC7F4A" w:rsidP="00677827">
            <w:pPr>
              <w:ind w:left="447"/>
              <w:rPr>
                <w:b/>
                <w:bCs/>
              </w:rPr>
            </w:pPr>
            <w:r w:rsidRPr="00DE72BF">
              <w:rPr>
                <w:b/>
                <w:bCs/>
                <w:color w:val="000000"/>
              </w:rPr>
              <w:t>Нежилые здания.</w:t>
            </w:r>
          </w:p>
        </w:tc>
        <w:tc>
          <w:tcPr>
            <w:tcW w:w="1275" w:type="dxa"/>
            <w:vAlign w:val="center"/>
          </w:tcPr>
          <w:p w:rsidR="00BC7F4A" w:rsidRPr="00DE72BF" w:rsidRDefault="00BC7F4A" w:rsidP="00677827">
            <w:pPr>
              <w:jc w:val="center"/>
              <w:rPr>
                <w:b/>
                <w:bCs/>
              </w:rPr>
            </w:pPr>
            <w:r w:rsidRPr="00DE72BF">
              <w:rPr>
                <w:b/>
                <w:bCs/>
              </w:rPr>
              <w:t>Год ввода</w:t>
            </w:r>
          </w:p>
        </w:tc>
        <w:tc>
          <w:tcPr>
            <w:tcW w:w="1134" w:type="dxa"/>
            <w:vAlign w:val="center"/>
          </w:tcPr>
          <w:p w:rsidR="00BC7F4A" w:rsidRPr="00DE72BF" w:rsidRDefault="00BC7F4A" w:rsidP="00677827">
            <w:pPr>
              <w:jc w:val="center"/>
              <w:rPr>
                <w:b/>
                <w:bCs/>
              </w:rPr>
            </w:pPr>
            <w:r w:rsidRPr="00DE72BF">
              <w:rPr>
                <w:b/>
                <w:bCs/>
              </w:rPr>
              <w:t>Площадь кв.м.</w:t>
            </w:r>
          </w:p>
        </w:tc>
        <w:tc>
          <w:tcPr>
            <w:tcW w:w="1843" w:type="dxa"/>
            <w:vAlign w:val="center"/>
          </w:tcPr>
          <w:p w:rsidR="00BC7F4A" w:rsidRPr="00DE72BF" w:rsidRDefault="00BC7F4A" w:rsidP="00677827">
            <w:pPr>
              <w:jc w:val="center"/>
              <w:rPr>
                <w:b/>
                <w:bCs/>
                <w:color w:val="000000"/>
              </w:rPr>
            </w:pPr>
          </w:p>
        </w:tc>
      </w:tr>
      <w:tr w:rsidR="00BC7F4A" w:rsidRPr="00DE72BF" w:rsidTr="00F07A2D">
        <w:tc>
          <w:tcPr>
            <w:tcW w:w="675" w:type="dxa"/>
            <w:vAlign w:val="center"/>
          </w:tcPr>
          <w:p w:rsidR="00BC7F4A" w:rsidRPr="00DE72BF" w:rsidRDefault="00BC7F4A" w:rsidP="00677827">
            <w:pPr>
              <w:jc w:val="center"/>
              <w:rPr>
                <w:color w:val="000000"/>
              </w:rPr>
            </w:pPr>
            <w:r w:rsidRPr="00DE72BF">
              <w:rPr>
                <w:color w:val="000000"/>
              </w:rPr>
              <w:t>1</w:t>
            </w:r>
          </w:p>
        </w:tc>
        <w:tc>
          <w:tcPr>
            <w:tcW w:w="4962" w:type="dxa"/>
            <w:vAlign w:val="center"/>
          </w:tcPr>
          <w:p w:rsidR="00BC7F4A" w:rsidRDefault="00BC7F4A" w:rsidP="00677827">
            <w:pPr>
              <w:rPr>
                <w:color w:val="000000"/>
              </w:rPr>
            </w:pPr>
            <w:r w:rsidRPr="00DE72BF">
              <w:rPr>
                <w:color w:val="000000"/>
              </w:rPr>
              <w:t xml:space="preserve">Здание распределительного  пункта (на </w:t>
            </w:r>
            <w:proofErr w:type="spellStart"/>
            <w:r w:rsidRPr="00DE72BF">
              <w:rPr>
                <w:color w:val="000000"/>
              </w:rPr>
              <w:t>промплощадке</w:t>
            </w:r>
            <w:proofErr w:type="spellEnd"/>
            <w:r w:rsidRPr="00DE72BF">
              <w:rPr>
                <w:color w:val="000000"/>
              </w:rPr>
              <w:t>)- нежилое здание, по адресу: РБ, Мухоршибирский район, п. Саган-Нур</w:t>
            </w:r>
          </w:p>
          <w:p w:rsidR="00DD7496" w:rsidRPr="00DE72BF" w:rsidRDefault="00DD7496" w:rsidP="00677827">
            <w:pPr>
              <w:rPr>
                <w:color w:val="000000"/>
              </w:rPr>
            </w:pPr>
          </w:p>
        </w:tc>
        <w:tc>
          <w:tcPr>
            <w:tcW w:w="1275" w:type="dxa"/>
            <w:vAlign w:val="center"/>
          </w:tcPr>
          <w:p w:rsidR="00BC7F4A" w:rsidRPr="00DE72BF" w:rsidRDefault="00BC7F4A" w:rsidP="00677827">
            <w:pPr>
              <w:jc w:val="center"/>
              <w:rPr>
                <w:color w:val="000000"/>
              </w:rPr>
            </w:pPr>
            <w:r w:rsidRPr="00DE72BF">
              <w:rPr>
                <w:color w:val="000000"/>
              </w:rPr>
              <w:t>2006</w:t>
            </w:r>
          </w:p>
        </w:tc>
        <w:tc>
          <w:tcPr>
            <w:tcW w:w="1134" w:type="dxa"/>
            <w:vAlign w:val="center"/>
          </w:tcPr>
          <w:p w:rsidR="00BC7F4A" w:rsidRPr="00DE72BF" w:rsidRDefault="00BC7F4A" w:rsidP="00677827">
            <w:pPr>
              <w:jc w:val="center"/>
              <w:rPr>
                <w:color w:val="000000"/>
              </w:rPr>
            </w:pPr>
            <w:r w:rsidRPr="00DE72BF">
              <w:rPr>
                <w:color w:val="000000"/>
              </w:rPr>
              <w:t>181,7</w:t>
            </w:r>
          </w:p>
        </w:tc>
        <w:tc>
          <w:tcPr>
            <w:tcW w:w="1843" w:type="dxa"/>
            <w:vAlign w:val="center"/>
          </w:tcPr>
          <w:p w:rsidR="00BC7F4A" w:rsidRPr="00DE72BF" w:rsidRDefault="00BC7F4A" w:rsidP="00677827">
            <w:pPr>
              <w:jc w:val="center"/>
              <w:rPr>
                <w:color w:val="000000"/>
              </w:rPr>
            </w:pPr>
            <w:r w:rsidRPr="00DE72BF">
              <w:rPr>
                <w:color w:val="000000"/>
              </w:rPr>
              <w:t>2121401</w:t>
            </w:r>
          </w:p>
        </w:tc>
      </w:tr>
      <w:tr w:rsidR="00BC7F4A" w:rsidRPr="00DE72BF" w:rsidTr="00F07A2D">
        <w:tc>
          <w:tcPr>
            <w:tcW w:w="675" w:type="dxa"/>
            <w:vAlign w:val="center"/>
          </w:tcPr>
          <w:p w:rsidR="00BC7F4A" w:rsidRPr="00DE72BF" w:rsidRDefault="00BC7F4A" w:rsidP="00677827">
            <w:pPr>
              <w:jc w:val="center"/>
              <w:rPr>
                <w:color w:val="000000"/>
              </w:rPr>
            </w:pPr>
            <w:r w:rsidRPr="00DE72BF">
              <w:rPr>
                <w:color w:val="000000"/>
              </w:rPr>
              <w:t>2</w:t>
            </w:r>
          </w:p>
        </w:tc>
        <w:tc>
          <w:tcPr>
            <w:tcW w:w="4962" w:type="dxa"/>
            <w:vAlign w:val="center"/>
          </w:tcPr>
          <w:p w:rsidR="00BC7F4A" w:rsidRDefault="00BC7F4A" w:rsidP="00677827">
            <w:pPr>
              <w:rPr>
                <w:color w:val="000000"/>
              </w:rPr>
            </w:pPr>
            <w:r w:rsidRPr="00DE72BF">
              <w:rPr>
                <w:color w:val="000000"/>
              </w:rPr>
              <w:t>Здание ТПРП (трансформаторной подстанции) жилого поселка</w:t>
            </w:r>
            <w:proofErr w:type="gramStart"/>
            <w:r w:rsidRPr="00DE72BF">
              <w:rPr>
                <w:color w:val="000000"/>
              </w:rPr>
              <w:t xml:space="preserve"> ,</w:t>
            </w:r>
            <w:proofErr w:type="gramEnd"/>
            <w:r w:rsidRPr="00DE72BF">
              <w:rPr>
                <w:color w:val="000000"/>
              </w:rPr>
              <w:t xml:space="preserve"> по адресу: РБ, Мухоршибирский район, п. Саган-Нур</w:t>
            </w:r>
          </w:p>
          <w:p w:rsidR="00DD7496" w:rsidRPr="00DE72BF" w:rsidRDefault="00DD7496" w:rsidP="00677827">
            <w:pPr>
              <w:rPr>
                <w:color w:val="000000"/>
              </w:rPr>
            </w:pPr>
          </w:p>
        </w:tc>
        <w:tc>
          <w:tcPr>
            <w:tcW w:w="1275" w:type="dxa"/>
            <w:vAlign w:val="center"/>
          </w:tcPr>
          <w:p w:rsidR="00BC7F4A" w:rsidRPr="00DE72BF" w:rsidRDefault="00BC7F4A" w:rsidP="00677827">
            <w:pPr>
              <w:jc w:val="center"/>
              <w:rPr>
                <w:color w:val="000000"/>
              </w:rPr>
            </w:pPr>
            <w:r w:rsidRPr="00DE72BF">
              <w:rPr>
                <w:color w:val="000000"/>
              </w:rPr>
              <w:t>2007</w:t>
            </w:r>
          </w:p>
        </w:tc>
        <w:tc>
          <w:tcPr>
            <w:tcW w:w="1134" w:type="dxa"/>
            <w:vAlign w:val="center"/>
          </w:tcPr>
          <w:p w:rsidR="00BC7F4A" w:rsidRPr="00DE72BF" w:rsidRDefault="00BC7F4A" w:rsidP="00677827">
            <w:pPr>
              <w:jc w:val="center"/>
              <w:rPr>
                <w:color w:val="000000"/>
              </w:rPr>
            </w:pPr>
            <w:r w:rsidRPr="00DE72BF">
              <w:rPr>
                <w:color w:val="000000"/>
              </w:rPr>
              <w:t>132,6</w:t>
            </w:r>
          </w:p>
        </w:tc>
        <w:tc>
          <w:tcPr>
            <w:tcW w:w="1843" w:type="dxa"/>
            <w:vAlign w:val="center"/>
          </w:tcPr>
          <w:p w:rsidR="00BC7F4A" w:rsidRPr="00DE72BF" w:rsidRDefault="00BC7F4A" w:rsidP="00677827">
            <w:pPr>
              <w:jc w:val="center"/>
              <w:rPr>
                <w:color w:val="000000"/>
              </w:rPr>
            </w:pPr>
            <w:r w:rsidRPr="00DE72BF">
              <w:rPr>
                <w:color w:val="000000"/>
              </w:rPr>
              <w:t>1548144</w:t>
            </w:r>
          </w:p>
        </w:tc>
      </w:tr>
      <w:tr w:rsidR="00BC7F4A" w:rsidRPr="00DE72BF" w:rsidTr="00F07A2D">
        <w:tc>
          <w:tcPr>
            <w:tcW w:w="675" w:type="dxa"/>
            <w:vAlign w:val="center"/>
          </w:tcPr>
          <w:p w:rsidR="00BC7F4A" w:rsidRPr="00DE72BF" w:rsidRDefault="00BC7F4A" w:rsidP="00677827">
            <w:pPr>
              <w:jc w:val="center"/>
              <w:rPr>
                <w:color w:val="000000"/>
              </w:rPr>
            </w:pPr>
            <w:r w:rsidRPr="00DE72BF">
              <w:rPr>
                <w:color w:val="000000"/>
              </w:rPr>
              <w:t>3</w:t>
            </w:r>
          </w:p>
        </w:tc>
        <w:tc>
          <w:tcPr>
            <w:tcW w:w="4962" w:type="dxa"/>
            <w:vAlign w:val="center"/>
          </w:tcPr>
          <w:p w:rsidR="00BC7F4A" w:rsidRDefault="00BC7F4A" w:rsidP="00677827">
            <w:pPr>
              <w:rPr>
                <w:color w:val="000000"/>
              </w:rPr>
            </w:pPr>
            <w:r w:rsidRPr="00DE72BF">
              <w:rPr>
                <w:color w:val="000000"/>
              </w:rPr>
              <w:t>Здание трансформаторной подстанции ТП-3 по адресу: РБ, Мухоршибирский район, п. Саган-Нур</w:t>
            </w:r>
          </w:p>
          <w:p w:rsidR="00DD7496" w:rsidRPr="00DE72BF" w:rsidRDefault="00DD7496" w:rsidP="00677827">
            <w:pPr>
              <w:rPr>
                <w:color w:val="000000"/>
              </w:rPr>
            </w:pPr>
          </w:p>
        </w:tc>
        <w:tc>
          <w:tcPr>
            <w:tcW w:w="1275" w:type="dxa"/>
            <w:vAlign w:val="center"/>
          </w:tcPr>
          <w:p w:rsidR="00BC7F4A" w:rsidRPr="00DE72BF" w:rsidRDefault="00BC7F4A" w:rsidP="00677827">
            <w:pPr>
              <w:jc w:val="center"/>
              <w:rPr>
                <w:color w:val="000000"/>
              </w:rPr>
            </w:pPr>
            <w:r w:rsidRPr="00DE72BF">
              <w:rPr>
                <w:color w:val="000000"/>
              </w:rPr>
              <w:t>2007</w:t>
            </w:r>
          </w:p>
        </w:tc>
        <w:tc>
          <w:tcPr>
            <w:tcW w:w="1134" w:type="dxa"/>
            <w:vAlign w:val="center"/>
          </w:tcPr>
          <w:p w:rsidR="00BC7F4A" w:rsidRPr="00DE72BF" w:rsidRDefault="00BC7F4A" w:rsidP="00677827">
            <w:pPr>
              <w:jc w:val="center"/>
              <w:rPr>
                <w:color w:val="000000"/>
              </w:rPr>
            </w:pPr>
            <w:r w:rsidRPr="00DE72BF">
              <w:rPr>
                <w:color w:val="000000"/>
              </w:rPr>
              <w:t>46,2</w:t>
            </w:r>
          </w:p>
        </w:tc>
        <w:tc>
          <w:tcPr>
            <w:tcW w:w="1843" w:type="dxa"/>
            <w:vAlign w:val="center"/>
          </w:tcPr>
          <w:p w:rsidR="00BC7F4A" w:rsidRPr="00DE72BF" w:rsidRDefault="00BC7F4A" w:rsidP="00677827">
            <w:pPr>
              <w:jc w:val="center"/>
              <w:rPr>
                <w:color w:val="000000"/>
              </w:rPr>
            </w:pPr>
            <w:r w:rsidRPr="00DE72BF">
              <w:rPr>
                <w:color w:val="000000"/>
              </w:rPr>
              <w:t>539399</w:t>
            </w:r>
          </w:p>
        </w:tc>
      </w:tr>
      <w:tr w:rsidR="00BC7F4A" w:rsidRPr="00DE72BF" w:rsidTr="00F07A2D">
        <w:tc>
          <w:tcPr>
            <w:tcW w:w="675" w:type="dxa"/>
            <w:vAlign w:val="center"/>
          </w:tcPr>
          <w:p w:rsidR="00BC7F4A" w:rsidRPr="00DE72BF" w:rsidRDefault="00BC7F4A" w:rsidP="00677827">
            <w:pPr>
              <w:jc w:val="center"/>
              <w:rPr>
                <w:color w:val="000000"/>
              </w:rPr>
            </w:pPr>
            <w:r w:rsidRPr="00DE72BF">
              <w:rPr>
                <w:color w:val="000000"/>
              </w:rPr>
              <w:t>4</w:t>
            </w:r>
          </w:p>
        </w:tc>
        <w:tc>
          <w:tcPr>
            <w:tcW w:w="4962" w:type="dxa"/>
            <w:vAlign w:val="center"/>
          </w:tcPr>
          <w:p w:rsidR="00BC7F4A" w:rsidRDefault="00BC7F4A" w:rsidP="00677827">
            <w:pPr>
              <w:rPr>
                <w:color w:val="000000"/>
              </w:rPr>
            </w:pPr>
            <w:r w:rsidRPr="00DE72BF">
              <w:rPr>
                <w:color w:val="000000"/>
              </w:rPr>
              <w:t xml:space="preserve">Здание трансформаторной подстанции №2 по адресу: РБ, Мухоршибирский район, п. </w:t>
            </w:r>
            <w:r w:rsidRPr="00DE72BF">
              <w:rPr>
                <w:color w:val="000000"/>
              </w:rPr>
              <w:lastRenderedPageBreak/>
              <w:t>Саган-Нур</w:t>
            </w:r>
          </w:p>
          <w:p w:rsidR="00DD7496" w:rsidRPr="00DE72BF" w:rsidRDefault="00DD7496" w:rsidP="00677827">
            <w:pPr>
              <w:rPr>
                <w:color w:val="000000"/>
              </w:rPr>
            </w:pPr>
          </w:p>
        </w:tc>
        <w:tc>
          <w:tcPr>
            <w:tcW w:w="1275" w:type="dxa"/>
            <w:vAlign w:val="center"/>
          </w:tcPr>
          <w:p w:rsidR="00BC7F4A" w:rsidRPr="00DE72BF" w:rsidRDefault="00BC7F4A" w:rsidP="00677827">
            <w:pPr>
              <w:jc w:val="center"/>
              <w:rPr>
                <w:color w:val="000000"/>
              </w:rPr>
            </w:pPr>
            <w:r w:rsidRPr="00DE72BF">
              <w:rPr>
                <w:color w:val="000000"/>
              </w:rPr>
              <w:lastRenderedPageBreak/>
              <w:t>2006</w:t>
            </w:r>
          </w:p>
        </w:tc>
        <w:tc>
          <w:tcPr>
            <w:tcW w:w="1134" w:type="dxa"/>
            <w:vAlign w:val="center"/>
          </w:tcPr>
          <w:p w:rsidR="00BC7F4A" w:rsidRPr="00DE72BF" w:rsidRDefault="00BC7F4A" w:rsidP="00677827">
            <w:pPr>
              <w:jc w:val="center"/>
              <w:rPr>
                <w:color w:val="000000"/>
              </w:rPr>
            </w:pPr>
            <w:r w:rsidRPr="00DE72BF">
              <w:rPr>
                <w:color w:val="000000"/>
              </w:rPr>
              <w:t>49,4</w:t>
            </w:r>
          </w:p>
        </w:tc>
        <w:tc>
          <w:tcPr>
            <w:tcW w:w="1843" w:type="dxa"/>
            <w:vAlign w:val="center"/>
          </w:tcPr>
          <w:p w:rsidR="00BC7F4A" w:rsidRPr="00DE72BF" w:rsidRDefault="00BC7F4A" w:rsidP="00677827">
            <w:pPr>
              <w:jc w:val="center"/>
              <w:rPr>
                <w:color w:val="000000"/>
              </w:rPr>
            </w:pPr>
            <w:r w:rsidRPr="00DE72BF">
              <w:rPr>
                <w:color w:val="000000"/>
              </w:rPr>
              <w:t>576760</w:t>
            </w:r>
          </w:p>
        </w:tc>
      </w:tr>
      <w:tr w:rsidR="00BC7F4A" w:rsidRPr="002F010F" w:rsidTr="00F07A2D">
        <w:tc>
          <w:tcPr>
            <w:tcW w:w="675" w:type="dxa"/>
            <w:vAlign w:val="center"/>
          </w:tcPr>
          <w:p w:rsidR="00BC7F4A" w:rsidRPr="002F010F" w:rsidRDefault="00BC7F4A" w:rsidP="00677827">
            <w:pPr>
              <w:jc w:val="center"/>
              <w:rPr>
                <w:color w:val="000000"/>
              </w:rPr>
            </w:pPr>
            <w:r w:rsidRPr="002F010F">
              <w:rPr>
                <w:color w:val="000000"/>
              </w:rPr>
              <w:lastRenderedPageBreak/>
              <w:t>5</w:t>
            </w:r>
          </w:p>
        </w:tc>
        <w:tc>
          <w:tcPr>
            <w:tcW w:w="4962" w:type="dxa"/>
            <w:vAlign w:val="center"/>
          </w:tcPr>
          <w:p w:rsidR="00BC7F4A" w:rsidRDefault="00BC7F4A" w:rsidP="00677827">
            <w:pPr>
              <w:rPr>
                <w:color w:val="000000"/>
              </w:rPr>
            </w:pPr>
            <w:r w:rsidRPr="002F010F">
              <w:rPr>
                <w:color w:val="000000"/>
              </w:rPr>
              <w:t>Здание подстанции трансформаторной  ж/</w:t>
            </w:r>
            <w:proofErr w:type="spellStart"/>
            <w:proofErr w:type="gramStart"/>
            <w:r w:rsidRPr="002F010F">
              <w:rPr>
                <w:color w:val="000000"/>
              </w:rPr>
              <w:t>п</w:t>
            </w:r>
            <w:proofErr w:type="spellEnd"/>
            <w:proofErr w:type="gramEnd"/>
            <w:r w:rsidRPr="002F010F">
              <w:rPr>
                <w:color w:val="000000"/>
              </w:rPr>
              <w:t xml:space="preserve"> ТП7 КТП (нежилое здание), по адресу: РБ, Мухоршибирский район, п. Саган-Нур</w:t>
            </w:r>
          </w:p>
          <w:p w:rsidR="00DD7496" w:rsidRPr="002F010F" w:rsidRDefault="00DD7496" w:rsidP="00677827">
            <w:pPr>
              <w:rPr>
                <w:color w:val="000000"/>
              </w:rPr>
            </w:pPr>
          </w:p>
        </w:tc>
        <w:tc>
          <w:tcPr>
            <w:tcW w:w="1275" w:type="dxa"/>
            <w:vAlign w:val="center"/>
          </w:tcPr>
          <w:p w:rsidR="00BC7F4A" w:rsidRPr="002F010F" w:rsidRDefault="00BC7F4A" w:rsidP="00677827">
            <w:pPr>
              <w:jc w:val="center"/>
              <w:rPr>
                <w:color w:val="000000"/>
              </w:rPr>
            </w:pPr>
            <w:r w:rsidRPr="002F010F">
              <w:rPr>
                <w:color w:val="000000"/>
              </w:rPr>
              <w:t>1989</w:t>
            </w:r>
          </w:p>
        </w:tc>
        <w:tc>
          <w:tcPr>
            <w:tcW w:w="1134" w:type="dxa"/>
            <w:vAlign w:val="center"/>
          </w:tcPr>
          <w:p w:rsidR="00BC7F4A" w:rsidRPr="002F010F" w:rsidRDefault="00BC7F4A" w:rsidP="00677827">
            <w:pPr>
              <w:jc w:val="center"/>
              <w:rPr>
                <w:color w:val="000000"/>
              </w:rPr>
            </w:pPr>
            <w:r w:rsidRPr="002F010F">
              <w:rPr>
                <w:color w:val="000000"/>
              </w:rPr>
              <w:t>48,9</w:t>
            </w:r>
          </w:p>
        </w:tc>
        <w:tc>
          <w:tcPr>
            <w:tcW w:w="1843" w:type="dxa"/>
            <w:vAlign w:val="center"/>
          </w:tcPr>
          <w:p w:rsidR="00BC7F4A" w:rsidRPr="002F010F" w:rsidRDefault="00BC7F4A" w:rsidP="00677827">
            <w:pPr>
              <w:jc w:val="center"/>
              <w:rPr>
                <w:color w:val="000000"/>
              </w:rPr>
            </w:pPr>
            <w:r w:rsidRPr="002F010F">
              <w:rPr>
                <w:color w:val="000000"/>
              </w:rPr>
              <w:t>380615</w:t>
            </w:r>
          </w:p>
        </w:tc>
      </w:tr>
      <w:tr w:rsidR="00BC7F4A" w:rsidRPr="002F010F" w:rsidTr="00F07A2D">
        <w:tc>
          <w:tcPr>
            <w:tcW w:w="675" w:type="dxa"/>
            <w:vAlign w:val="center"/>
          </w:tcPr>
          <w:p w:rsidR="00BC7F4A" w:rsidRPr="002F010F" w:rsidRDefault="00BC7F4A" w:rsidP="00677827">
            <w:pPr>
              <w:jc w:val="center"/>
              <w:rPr>
                <w:color w:val="000000"/>
              </w:rPr>
            </w:pPr>
            <w:r w:rsidRPr="002F010F">
              <w:rPr>
                <w:color w:val="000000"/>
              </w:rPr>
              <w:t>6</w:t>
            </w:r>
          </w:p>
        </w:tc>
        <w:tc>
          <w:tcPr>
            <w:tcW w:w="4962" w:type="dxa"/>
            <w:vAlign w:val="center"/>
          </w:tcPr>
          <w:p w:rsidR="00BC7F4A" w:rsidRDefault="00BC7F4A" w:rsidP="00677827">
            <w:pPr>
              <w:rPr>
                <w:color w:val="000000"/>
              </w:rPr>
            </w:pPr>
            <w:r w:rsidRPr="002F010F">
              <w:rPr>
                <w:color w:val="000000"/>
              </w:rPr>
              <w:t xml:space="preserve">Трансформаторная  подстанция - нежилое здание по адресу: РБ, Мухоршибирский район, п. Саган-Нур, ул. </w:t>
            </w:r>
            <w:proofErr w:type="gramStart"/>
            <w:r w:rsidRPr="002F010F">
              <w:rPr>
                <w:color w:val="000000"/>
              </w:rPr>
              <w:t>Лесная</w:t>
            </w:r>
            <w:proofErr w:type="gramEnd"/>
          </w:p>
          <w:p w:rsidR="00DD7496" w:rsidRPr="002F010F" w:rsidRDefault="00DD7496" w:rsidP="00677827">
            <w:pPr>
              <w:rPr>
                <w:color w:val="000000"/>
              </w:rPr>
            </w:pPr>
          </w:p>
        </w:tc>
        <w:tc>
          <w:tcPr>
            <w:tcW w:w="1275" w:type="dxa"/>
            <w:vAlign w:val="center"/>
          </w:tcPr>
          <w:p w:rsidR="00BC7F4A" w:rsidRPr="002F010F" w:rsidRDefault="00BC7F4A" w:rsidP="00677827">
            <w:pPr>
              <w:jc w:val="center"/>
              <w:rPr>
                <w:color w:val="000000"/>
              </w:rPr>
            </w:pPr>
            <w:r w:rsidRPr="002F010F">
              <w:rPr>
                <w:color w:val="000000"/>
              </w:rPr>
              <w:t>1991</w:t>
            </w:r>
          </w:p>
        </w:tc>
        <w:tc>
          <w:tcPr>
            <w:tcW w:w="1134" w:type="dxa"/>
            <w:vAlign w:val="center"/>
          </w:tcPr>
          <w:p w:rsidR="00BC7F4A" w:rsidRPr="002F010F" w:rsidRDefault="00BC7F4A" w:rsidP="00677827">
            <w:pPr>
              <w:jc w:val="center"/>
              <w:rPr>
                <w:color w:val="000000"/>
              </w:rPr>
            </w:pPr>
            <w:r w:rsidRPr="002F010F">
              <w:rPr>
                <w:color w:val="000000"/>
              </w:rPr>
              <w:t>40,3</w:t>
            </w:r>
          </w:p>
        </w:tc>
        <w:tc>
          <w:tcPr>
            <w:tcW w:w="1843" w:type="dxa"/>
            <w:vAlign w:val="center"/>
          </w:tcPr>
          <w:p w:rsidR="00BC7F4A" w:rsidRPr="002F010F" w:rsidRDefault="00BC7F4A" w:rsidP="00677827">
            <w:pPr>
              <w:jc w:val="center"/>
              <w:rPr>
                <w:color w:val="000000"/>
              </w:rPr>
            </w:pPr>
            <w:r w:rsidRPr="002F010F">
              <w:rPr>
                <w:color w:val="000000"/>
              </w:rPr>
              <w:t>313676</w:t>
            </w:r>
          </w:p>
        </w:tc>
      </w:tr>
      <w:tr w:rsidR="00BC7F4A" w:rsidRPr="002F010F" w:rsidTr="00F07A2D">
        <w:tc>
          <w:tcPr>
            <w:tcW w:w="675" w:type="dxa"/>
            <w:vAlign w:val="center"/>
          </w:tcPr>
          <w:p w:rsidR="00BC7F4A" w:rsidRPr="002F010F" w:rsidRDefault="00BC7F4A" w:rsidP="00677827">
            <w:pPr>
              <w:jc w:val="center"/>
              <w:rPr>
                <w:b/>
                <w:bCs/>
                <w:color w:val="000000"/>
              </w:rPr>
            </w:pPr>
          </w:p>
        </w:tc>
        <w:tc>
          <w:tcPr>
            <w:tcW w:w="4962" w:type="dxa"/>
            <w:vAlign w:val="center"/>
          </w:tcPr>
          <w:p w:rsidR="00BC7F4A" w:rsidRPr="002F010F" w:rsidRDefault="00BC7F4A" w:rsidP="00677827">
            <w:pPr>
              <w:rPr>
                <w:b/>
                <w:bCs/>
              </w:rPr>
            </w:pPr>
            <w:r w:rsidRPr="002F010F">
              <w:rPr>
                <w:b/>
                <w:bCs/>
              </w:rPr>
              <w:t>Итого</w:t>
            </w:r>
            <w:r w:rsidR="00DD7496">
              <w:rPr>
                <w:b/>
                <w:bCs/>
              </w:rPr>
              <w:t>:</w:t>
            </w:r>
          </w:p>
        </w:tc>
        <w:tc>
          <w:tcPr>
            <w:tcW w:w="1275" w:type="dxa"/>
            <w:vAlign w:val="center"/>
          </w:tcPr>
          <w:p w:rsidR="00BC7F4A" w:rsidRPr="002F010F" w:rsidRDefault="00BC7F4A" w:rsidP="00677827">
            <w:pPr>
              <w:jc w:val="center"/>
              <w:rPr>
                <w:b/>
                <w:bCs/>
              </w:rPr>
            </w:pPr>
          </w:p>
        </w:tc>
        <w:tc>
          <w:tcPr>
            <w:tcW w:w="1134" w:type="dxa"/>
            <w:vAlign w:val="center"/>
          </w:tcPr>
          <w:p w:rsidR="00BC7F4A" w:rsidRPr="002F010F" w:rsidRDefault="00BC7F4A" w:rsidP="00677827">
            <w:pPr>
              <w:jc w:val="center"/>
              <w:rPr>
                <w:b/>
                <w:bCs/>
              </w:rPr>
            </w:pPr>
            <w:r w:rsidRPr="002F010F">
              <w:rPr>
                <w:b/>
                <w:bCs/>
              </w:rPr>
              <w:t>499,1</w:t>
            </w:r>
          </w:p>
        </w:tc>
        <w:tc>
          <w:tcPr>
            <w:tcW w:w="1843" w:type="dxa"/>
            <w:vAlign w:val="center"/>
          </w:tcPr>
          <w:p w:rsidR="00BC7F4A" w:rsidRPr="002F010F" w:rsidRDefault="00BC7F4A" w:rsidP="00677827">
            <w:pPr>
              <w:jc w:val="center"/>
              <w:rPr>
                <w:b/>
                <w:bCs/>
                <w:color w:val="000000"/>
              </w:rPr>
            </w:pPr>
            <w:r w:rsidRPr="002F010F">
              <w:rPr>
                <w:b/>
                <w:bCs/>
                <w:color w:val="000000"/>
              </w:rPr>
              <w:t>5479995</w:t>
            </w:r>
          </w:p>
        </w:tc>
      </w:tr>
      <w:tr w:rsidR="00BC7F4A" w:rsidRPr="002F010F" w:rsidTr="00F07A2D">
        <w:tc>
          <w:tcPr>
            <w:tcW w:w="675" w:type="dxa"/>
            <w:vAlign w:val="center"/>
          </w:tcPr>
          <w:p w:rsidR="00BC7F4A" w:rsidRPr="002F010F" w:rsidRDefault="00BC7F4A" w:rsidP="00677827">
            <w:pPr>
              <w:jc w:val="center"/>
              <w:rPr>
                <w:color w:val="000000"/>
              </w:rPr>
            </w:pPr>
          </w:p>
        </w:tc>
        <w:tc>
          <w:tcPr>
            <w:tcW w:w="4962" w:type="dxa"/>
            <w:vAlign w:val="center"/>
          </w:tcPr>
          <w:p w:rsidR="00BC7F4A" w:rsidRPr="002F010F" w:rsidRDefault="00BC7F4A" w:rsidP="00677827">
            <w:pPr>
              <w:rPr>
                <w:b/>
                <w:bCs/>
              </w:rPr>
            </w:pPr>
            <w:r w:rsidRPr="002F010F">
              <w:rPr>
                <w:b/>
                <w:bCs/>
              </w:rPr>
              <w:t>Всего</w:t>
            </w:r>
            <w:r w:rsidR="00DD7496">
              <w:rPr>
                <w:b/>
                <w:bCs/>
              </w:rPr>
              <w:t>:</w:t>
            </w:r>
          </w:p>
        </w:tc>
        <w:tc>
          <w:tcPr>
            <w:tcW w:w="1275" w:type="dxa"/>
            <w:vAlign w:val="center"/>
          </w:tcPr>
          <w:p w:rsidR="00BC7F4A" w:rsidRPr="002F010F" w:rsidRDefault="00BC7F4A" w:rsidP="00677827">
            <w:pPr>
              <w:jc w:val="center"/>
              <w:rPr>
                <w:color w:val="000000"/>
              </w:rPr>
            </w:pPr>
          </w:p>
        </w:tc>
        <w:tc>
          <w:tcPr>
            <w:tcW w:w="1134" w:type="dxa"/>
            <w:vAlign w:val="center"/>
          </w:tcPr>
          <w:p w:rsidR="00BC7F4A" w:rsidRPr="002F010F" w:rsidRDefault="00BC7F4A" w:rsidP="00677827">
            <w:pPr>
              <w:jc w:val="center"/>
              <w:rPr>
                <w:color w:val="000000"/>
              </w:rPr>
            </w:pPr>
          </w:p>
        </w:tc>
        <w:tc>
          <w:tcPr>
            <w:tcW w:w="1843" w:type="dxa"/>
            <w:vAlign w:val="center"/>
          </w:tcPr>
          <w:p w:rsidR="00BC7F4A" w:rsidRPr="002F010F" w:rsidRDefault="00BC7F4A" w:rsidP="00677827">
            <w:pPr>
              <w:jc w:val="center"/>
              <w:rPr>
                <w:b/>
                <w:bCs/>
                <w:color w:val="000000"/>
              </w:rPr>
            </w:pPr>
            <w:r w:rsidRPr="002F010F">
              <w:rPr>
                <w:b/>
                <w:bCs/>
                <w:color w:val="000000"/>
              </w:rPr>
              <w:t>20243735</w:t>
            </w:r>
          </w:p>
        </w:tc>
      </w:tr>
    </w:tbl>
    <w:p w:rsidR="00BC7F4A" w:rsidRPr="002F010F" w:rsidRDefault="00BC7F4A" w:rsidP="00BC7F4A"/>
    <w:p w:rsidR="00BC7F4A" w:rsidRPr="002F010F" w:rsidRDefault="00BC7F4A" w:rsidP="00BC7F4A"/>
    <w:tbl>
      <w:tblPr>
        <w:tblW w:w="0" w:type="auto"/>
        <w:tblLayout w:type="fixed"/>
        <w:tblLook w:val="01E0"/>
      </w:tblPr>
      <w:tblGrid>
        <w:gridCol w:w="5106"/>
        <w:gridCol w:w="4362"/>
      </w:tblGrid>
      <w:tr w:rsidR="00BC7F4A" w:rsidRPr="002F010F" w:rsidTr="00677827">
        <w:tc>
          <w:tcPr>
            <w:tcW w:w="5106" w:type="dxa"/>
          </w:tcPr>
          <w:p w:rsidR="00BC7F4A" w:rsidRPr="002F010F" w:rsidRDefault="00BC7F4A" w:rsidP="00677827">
            <w:proofErr w:type="spellStart"/>
            <w:r w:rsidRPr="002F010F">
              <w:t>Концедент</w:t>
            </w:r>
            <w:proofErr w:type="spellEnd"/>
            <w:r w:rsidRPr="002F010F">
              <w:t>:</w:t>
            </w:r>
          </w:p>
          <w:p w:rsidR="00BC7F4A" w:rsidRPr="002F010F" w:rsidRDefault="00BC7F4A" w:rsidP="00677827"/>
        </w:tc>
        <w:tc>
          <w:tcPr>
            <w:tcW w:w="4362" w:type="dxa"/>
          </w:tcPr>
          <w:p w:rsidR="00BC7F4A" w:rsidRPr="002F010F" w:rsidRDefault="00BC7F4A" w:rsidP="009F0122">
            <w:pPr>
              <w:pStyle w:val="consplusnonformat"/>
              <w:spacing w:before="0" w:beforeAutospacing="0" w:after="0" w:afterAutospacing="0"/>
              <w:jc w:val="right"/>
              <w:rPr>
                <w:sz w:val="24"/>
                <w:szCs w:val="24"/>
              </w:rPr>
            </w:pPr>
            <w:r w:rsidRPr="002F010F">
              <w:rPr>
                <w:sz w:val="24"/>
                <w:szCs w:val="24"/>
              </w:rPr>
              <w:t xml:space="preserve">Концессионер: </w:t>
            </w:r>
          </w:p>
          <w:p w:rsidR="00BC7F4A" w:rsidRPr="002F010F" w:rsidRDefault="00BC7F4A" w:rsidP="009F0122">
            <w:pPr>
              <w:pStyle w:val="a5"/>
              <w:jc w:val="right"/>
              <w:rPr>
                <w:sz w:val="24"/>
                <w:szCs w:val="24"/>
              </w:rPr>
            </w:pPr>
            <w:r w:rsidRPr="002F010F">
              <w:rPr>
                <w:sz w:val="24"/>
                <w:szCs w:val="24"/>
              </w:rPr>
              <w:t>  </w:t>
            </w:r>
          </w:p>
        </w:tc>
      </w:tr>
      <w:tr w:rsidR="00E9060C" w:rsidRPr="00B32212" w:rsidTr="00E9060C">
        <w:trPr>
          <w:trHeight w:val="1396"/>
        </w:trPr>
        <w:tc>
          <w:tcPr>
            <w:tcW w:w="5106" w:type="dxa"/>
          </w:tcPr>
          <w:p w:rsidR="00E9060C" w:rsidRPr="00E9060C" w:rsidRDefault="00E9060C" w:rsidP="00E9060C">
            <w:r w:rsidRPr="00E9060C">
              <w:t>Муниципальное учреждение «Комитет по управлению имуществом и муниципальным хозяйством муниципального образования «Мухоршибирский район»</w:t>
            </w:r>
          </w:p>
        </w:tc>
        <w:tc>
          <w:tcPr>
            <w:tcW w:w="4362" w:type="dxa"/>
          </w:tcPr>
          <w:p w:rsidR="00E9060C" w:rsidRPr="00E9060C" w:rsidRDefault="00E9060C" w:rsidP="009F0122">
            <w:pPr>
              <w:pStyle w:val="consplusnonformat"/>
              <w:jc w:val="right"/>
              <w:rPr>
                <w:sz w:val="24"/>
                <w:szCs w:val="24"/>
              </w:rPr>
            </w:pPr>
            <w:r w:rsidRPr="00E9060C">
              <w:rPr>
                <w:sz w:val="24"/>
                <w:szCs w:val="24"/>
              </w:rPr>
              <w:t>Общество с ограниченной ответственностью «ЭНКОМ»</w:t>
            </w:r>
          </w:p>
          <w:p w:rsidR="00E9060C" w:rsidRPr="00E9060C" w:rsidRDefault="00E9060C" w:rsidP="009F0122">
            <w:pPr>
              <w:pStyle w:val="consplusnonformat"/>
              <w:jc w:val="right"/>
              <w:rPr>
                <w:sz w:val="24"/>
                <w:szCs w:val="24"/>
              </w:rPr>
            </w:pPr>
          </w:p>
        </w:tc>
      </w:tr>
      <w:tr w:rsidR="00E9060C" w:rsidRPr="00B32212" w:rsidTr="00E9060C">
        <w:tc>
          <w:tcPr>
            <w:tcW w:w="5106" w:type="dxa"/>
          </w:tcPr>
          <w:p w:rsidR="00E9060C" w:rsidRPr="00E9060C" w:rsidRDefault="00E9060C" w:rsidP="00E9060C"/>
        </w:tc>
        <w:tc>
          <w:tcPr>
            <w:tcW w:w="4362" w:type="dxa"/>
          </w:tcPr>
          <w:p w:rsidR="00E9060C" w:rsidRPr="00E9060C" w:rsidRDefault="00E9060C" w:rsidP="009F0122">
            <w:pPr>
              <w:pStyle w:val="consplusnonformat"/>
              <w:jc w:val="right"/>
              <w:rPr>
                <w:sz w:val="24"/>
                <w:szCs w:val="24"/>
              </w:rPr>
            </w:pPr>
          </w:p>
        </w:tc>
      </w:tr>
      <w:tr w:rsidR="00E9060C" w:rsidRPr="00B32212" w:rsidTr="00E9060C">
        <w:tc>
          <w:tcPr>
            <w:tcW w:w="5106" w:type="dxa"/>
          </w:tcPr>
          <w:p w:rsidR="00E9060C" w:rsidRPr="00E9060C" w:rsidRDefault="00E9060C" w:rsidP="00E9060C"/>
        </w:tc>
        <w:tc>
          <w:tcPr>
            <w:tcW w:w="4362" w:type="dxa"/>
          </w:tcPr>
          <w:p w:rsidR="00E9060C" w:rsidRPr="00E9060C" w:rsidRDefault="00E9060C" w:rsidP="009F0122">
            <w:pPr>
              <w:pStyle w:val="consplusnonformat"/>
              <w:jc w:val="right"/>
              <w:rPr>
                <w:sz w:val="24"/>
                <w:szCs w:val="24"/>
              </w:rPr>
            </w:pPr>
          </w:p>
        </w:tc>
      </w:tr>
      <w:tr w:rsidR="00E9060C" w:rsidRPr="00B32212" w:rsidTr="00E9060C">
        <w:tc>
          <w:tcPr>
            <w:tcW w:w="5106" w:type="dxa"/>
          </w:tcPr>
          <w:p w:rsidR="00E9060C" w:rsidRPr="00E9060C" w:rsidRDefault="00E9060C" w:rsidP="00E9060C">
            <w:r w:rsidRPr="00E9060C">
              <w:t>Председател</w:t>
            </w:r>
            <w:r>
              <w:t xml:space="preserve">ь  </w:t>
            </w:r>
            <w:r w:rsidRPr="00E9060C">
              <w:t xml:space="preserve"> Комитета</w:t>
            </w:r>
            <w:r w:rsidR="009F0122">
              <w:t>:</w:t>
            </w:r>
          </w:p>
        </w:tc>
        <w:tc>
          <w:tcPr>
            <w:tcW w:w="4362" w:type="dxa"/>
          </w:tcPr>
          <w:p w:rsidR="00E9060C" w:rsidRPr="00E9060C" w:rsidRDefault="00E9060C" w:rsidP="009F0122">
            <w:pPr>
              <w:pStyle w:val="consplusnonformat"/>
              <w:spacing w:before="0" w:beforeAutospacing="0" w:after="0" w:afterAutospacing="0"/>
              <w:jc w:val="right"/>
              <w:rPr>
                <w:sz w:val="24"/>
                <w:szCs w:val="24"/>
              </w:rPr>
            </w:pPr>
            <w:r w:rsidRPr="00E9060C">
              <w:rPr>
                <w:sz w:val="24"/>
                <w:szCs w:val="24"/>
              </w:rPr>
              <w:t xml:space="preserve">     Генеральный директор</w:t>
            </w:r>
            <w:r w:rsidR="009F0122">
              <w:rPr>
                <w:sz w:val="24"/>
                <w:szCs w:val="24"/>
              </w:rPr>
              <w:t>:</w:t>
            </w:r>
          </w:p>
        </w:tc>
      </w:tr>
      <w:tr w:rsidR="00E9060C" w:rsidRPr="00B32212" w:rsidTr="00E9060C">
        <w:tc>
          <w:tcPr>
            <w:tcW w:w="5106" w:type="dxa"/>
          </w:tcPr>
          <w:p w:rsidR="00E9060C" w:rsidRDefault="00E9060C" w:rsidP="00E9060C"/>
          <w:p w:rsidR="00E9060C" w:rsidRPr="00E9060C" w:rsidRDefault="00E9060C" w:rsidP="00E9060C">
            <w:r w:rsidRPr="00E9060C">
              <w:t>__________</w:t>
            </w:r>
            <w:r>
              <w:t>___</w:t>
            </w:r>
            <w:r w:rsidRPr="00E9060C">
              <w:t xml:space="preserve"> /</w:t>
            </w:r>
            <w:r>
              <w:t>Е.А.Михайлов</w:t>
            </w:r>
            <w:r w:rsidRPr="00E9060C">
              <w:t>/</w:t>
            </w:r>
          </w:p>
        </w:tc>
        <w:tc>
          <w:tcPr>
            <w:tcW w:w="4362" w:type="dxa"/>
          </w:tcPr>
          <w:p w:rsidR="00E9060C" w:rsidRDefault="00E9060C" w:rsidP="009F0122">
            <w:pPr>
              <w:pStyle w:val="consplusnonformat"/>
              <w:spacing w:before="0" w:beforeAutospacing="0" w:after="0" w:afterAutospacing="0"/>
              <w:jc w:val="right"/>
              <w:rPr>
                <w:sz w:val="24"/>
                <w:szCs w:val="24"/>
              </w:rPr>
            </w:pPr>
            <w:r>
              <w:rPr>
                <w:sz w:val="24"/>
                <w:szCs w:val="24"/>
              </w:rPr>
              <w:t xml:space="preserve">     </w:t>
            </w:r>
          </w:p>
          <w:p w:rsidR="00E9060C" w:rsidRPr="00E9060C" w:rsidRDefault="00E9060C" w:rsidP="009F0122">
            <w:pPr>
              <w:pStyle w:val="consplusnonformat"/>
              <w:spacing w:before="0" w:beforeAutospacing="0" w:after="0" w:afterAutospacing="0"/>
              <w:jc w:val="right"/>
              <w:rPr>
                <w:sz w:val="24"/>
                <w:szCs w:val="24"/>
              </w:rPr>
            </w:pPr>
            <w:r>
              <w:rPr>
                <w:sz w:val="24"/>
                <w:szCs w:val="24"/>
              </w:rPr>
              <w:t xml:space="preserve">        </w:t>
            </w:r>
            <w:r w:rsidRPr="00E9060C">
              <w:rPr>
                <w:sz w:val="24"/>
                <w:szCs w:val="24"/>
              </w:rPr>
              <w:t>_______</w:t>
            </w:r>
            <w:r>
              <w:rPr>
                <w:sz w:val="24"/>
                <w:szCs w:val="24"/>
              </w:rPr>
              <w:t>_____</w:t>
            </w:r>
            <w:r w:rsidRPr="00E9060C">
              <w:rPr>
                <w:sz w:val="24"/>
                <w:szCs w:val="24"/>
              </w:rPr>
              <w:t>/С.В. Иванов /</w:t>
            </w:r>
          </w:p>
        </w:tc>
      </w:tr>
      <w:tr w:rsidR="00E9060C" w:rsidRPr="00B32212" w:rsidTr="00E9060C">
        <w:tc>
          <w:tcPr>
            <w:tcW w:w="5106" w:type="dxa"/>
          </w:tcPr>
          <w:p w:rsidR="00E9060C" w:rsidRPr="00E9060C" w:rsidRDefault="00E9060C" w:rsidP="00E9060C">
            <w:r w:rsidRPr="00E9060C">
              <w:t xml:space="preserve">М.П. </w:t>
            </w:r>
          </w:p>
        </w:tc>
        <w:tc>
          <w:tcPr>
            <w:tcW w:w="4362" w:type="dxa"/>
          </w:tcPr>
          <w:p w:rsidR="00E9060C" w:rsidRPr="00E9060C" w:rsidRDefault="00E9060C" w:rsidP="009F0122">
            <w:pPr>
              <w:pStyle w:val="consplusnonformat"/>
              <w:spacing w:before="0" w:beforeAutospacing="0" w:after="0" w:afterAutospacing="0"/>
              <w:jc w:val="right"/>
              <w:rPr>
                <w:sz w:val="24"/>
                <w:szCs w:val="24"/>
              </w:rPr>
            </w:pPr>
            <w:r w:rsidRPr="00E9060C">
              <w:rPr>
                <w:sz w:val="24"/>
                <w:szCs w:val="24"/>
              </w:rPr>
              <w:t xml:space="preserve">              М.П.</w:t>
            </w:r>
          </w:p>
        </w:tc>
      </w:tr>
    </w:tbl>
    <w:p w:rsidR="00BC7F4A" w:rsidRDefault="00BC7F4A" w:rsidP="00BC7F4A">
      <w:pPr>
        <w:pStyle w:val="a5"/>
        <w:jc w:val="both"/>
        <w:rPr>
          <w:b/>
          <w:sz w:val="24"/>
          <w:szCs w:val="24"/>
        </w:rPr>
      </w:pPr>
    </w:p>
    <w:p w:rsidR="00BC7F4A" w:rsidRDefault="00BC7F4A" w:rsidP="00BC7F4A">
      <w:pPr>
        <w:pStyle w:val="a5"/>
        <w:jc w:val="both"/>
        <w:rPr>
          <w:b/>
          <w:sz w:val="24"/>
          <w:szCs w:val="24"/>
        </w:rPr>
      </w:pPr>
    </w:p>
    <w:p w:rsidR="001F1230" w:rsidRDefault="001F1230" w:rsidP="00BC7F4A">
      <w:pPr>
        <w:pStyle w:val="a5"/>
        <w:jc w:val="both"/>
        <w:rPr>
          <w:b/>
          <w:sz w:val="24"/>
          <w:szCs w:val="24"/>
        </w:rPr>
      </w:pPr>
    </w:p>
    <w:p w:rsidR="001F1230" w:rsidRDefault="001F1230" w:rsidP="00BC7F4A">
      <w:pPr>
        <w:pStyle w:val="a5"/>
        <w:jc w:val="both"/>
        <w:rPr>
          <w:b/>
          <w:sz w:val="24"/>
          <w:szCs w:val="24"/>
        </w:rPr>
      </w:pPr>
    </w:p>
    <w:p w:rsidR="001F1230" w:rsidRDefault="001F1230" w:rsidP="00BC7F4A">
      <w:pPr>
        <w:pStyle w:val="a5"/>
        <w:jc w:val="both"/>
        <w:rPr>
          <w:b/>
          <w:sz w:val="24"/>
          <w:szCs w:val="24"/>
        </w:rPr>
      </w:pPr>
    </w:p>
    <w:p w:rsidR="001F1230" w:rsidRDefault="001F1230" w:rsidP="00BC7F4A">
      <w:pPr>
        <w:pStyle w:val="a5"/>
        <w:jc w:val="both"/>
        <w:rPr>
          <w:b/>
          <w:sz w:val="24"/>
          <w:szCs w:val="24"/>
        </w:rPr>
      </w:pPr>
    </w:p>
    <w:p w:rsidR="001F1230" w:rsidRDefault="001F1230" w:rsidP="00BC7F4A">
      <w:pPr>
        <w:pStyle w:val="a5"/>
        <w:jc w:val="both"/>
        <w:rPr>
          <w:b/>
          <w:sz w:val="24"/>
          <w:szCs w:val="24"/>
        </w:rPr>
      </w:pPr>
    </w:p>
    <w:p w:rsidR="001F1230" w:rsidRDefault="001F1230" w:rsidP="00BC7F4A">
      <w:pPr>
        <w:pStyle w:val="a5"/>
        <w:jc w:val="both"/>
        <w:rPr>
          <w:b/>
          <w:sz w:val="24"/>
          <w:szCs w:val="24"/>
        </w:rPr>
      </w:pPr>
    </w:p>
    <w:p w:rsidR="001F1230" w:rsidRDefault="001F1230" w:rsidP="00BC7F4A">
      <w:pPr>
        <w:pStyle w:val="a5"/>
        <w:jc w:val="both"/>
        <w:rPr>
          <w:b/>
          <w:sz w:val="24"/>
          <w:szCs w:val="24"/>
        </w:rPr>
      </w:pPr>
    </w:p>
    <w:p w:rsidR="00E9060C" w:rsidRDefault="00E9060C" w:rsidP="00BC7F4A">
      <w:pPr>
        <w:pStyle w:val="a5"/>
        <w:jc w:val="both"/>
        <w:rPr>
          <w:b/>
          <w:sz w:val="24"/>
          <w:szCs w:val="24"/>
        </w:rPr>
      </w:pPr>
    </w:p>
    <w:tbl>
      <w:tblPr>
        <w:tblW w:w="0" w:type="auto"/>
        <w:tblLayout w:type="fixed"/>
        <w:tblLook w:val="01E0"/>
      </w:tblPr>
      <w:tblGrid>
        <w:gridCol w:w="5106"/>
      </w:tblGrid>
      <w:tr w:rsidR="00BC7F4A" w:rsidRPr="002F010F" w:rsidTr="00677827">
        <w:tc>
          <w:tcPr>
            <w:tcW w:w="5106" w:type="dxa"/>
          </w:tcPr>
          <w:p w:rsidR="00BC7F4A" w:rsidRPr="002F010F" w:rsidRDefault="00BC7F4A" w:rsidP="00677827"/>
        </w:tc>
      </w:tr>
      <w:tr w:rsidR="009F0122" w:rsidRPr="002F010F" w:rsidTr="00677827">
        <w:tc>
          <w:tcPr>
            <w:tcW w:w="5106" w:type="dxa"/>
          </w:tcPr>
          <w:p w:rsidR="009F0122" w:rsidRDefault="009F0122" w:rsidP="00677827"/>
          <w:p w:rsidR="009F0122" w:rsidRDefault="009F0122" w:rsidP="00677827"/>
          <w:p w:rsidR="009F0122" w:rsidRDefault="009F0122" w:rsidP="00677827"/>
          <w:p w:rsidR="009F0122" w:rsidRDefault="009F0122" w:rsidP="00677827"/>
          <w:p w:rsidR="009F0122" w:rsidRPr="002F010F" w:rsidRDefault="009F0122" w:rsidP="00677827"/>
        </w:tc>
      </w:tr>
      <w:tr w:rsidR="00B80466" w:rsidRPr="002F010F" w:rsidTr="00677827">
        <w:tc>
          <w:tcPr>
            <w:tcW w:w="5106" w:type="dxa"/>
          </w:tcPr>
          <w:p w:rsidR="00B80466" w:rsidRDefault="00B80466" w:rsidP="00677827"/>
        </w:tc>
      </w:tr>
    </w:tbl>
    <w:p w:rsidR="00BC7F4A" w:rsidRPr="002F010F" w:rsidRDefault="00BC7F4A" w:rsidP="00BC7F4A">
      <w:pPr>
        <w:pStyle w:val="consplusnormal"/>
        <w:spacing w:before="0" w:beforeAutospacing="0" w:after="0" w:afterAutospacing="0"/>
        <w:jc w:val="right"/>
        <w:rPr>
          <w:color w:val="434951"/>
          <w:sz w:val="24"/>
          <w:szCs w:val="24"/>
        </w:rPr>
      </w:pPr>
      <w:r w:rsidRPr="002F010F">
        <w:rPr>
          <w:color w:val="434951"/>
          <w:sz w:val="24"/>
          <w:szCs w:val="24"/>
        </w:rPr>
        <w:t>Приложение №2</w:t>
      </w:r>
    </w:p>
    <w:p w:rsidR="00BC7F4A" w:rsidRPr="002F010F" w:rsidRDefault="00BC7F4A" w:rsidP="00BC7F4A">
      <w:pPr>
        <w:pStyle w:val="consplusnormal"/>
        <w:spacing w:before="0" w:beforeAutospacing="0" w:after="0" w:afterAutospacing="0"/>
        <w:ind w:left="6840"/>
        <w:jc w:val="right"/>
        <w:rPr>
          <w:color w:val="434951"/>
          <w:sz w:val="24"/>
          <w:szCs w:val="24"/>
        </w:rPr>
      </w:pPr>
      <w:r w:rsidRPr="002F010F">
        <w:rPr>
          <w:color w:val="434951"/>
          <w:sz w:val="24"/>
          <w:szCs w:val="24"/>
        </w:rPr>
        <w:t>к Концессионному соглашению от «___»________201</w:t>
      </w:r>
      <w:r w:rsidR="00DD7496">
        <w:rPr>
          <w:color w:val="434951"/>
          <w:sz w:val="24"/>
          <w:szCs w:val="24"/>
        </w:rPr>
        <w:t>6</w:t>
      </w:r>
      <w:r w:rsidRPr="002F010F">
        <w:rPr>
          <w:color w:val="434951"/>
          <w:sz w:val="24"/>
          <w:szCs w:val="24"/>
        </w:rPr>
        <w:t xml:space="preserve">г. </w:t>
      </w:r>
    </w:p>
    <w:p w:rsidR="00BC7F4A" w:rsidRPr="002F010F" w:rsidRDefault="00BC7F4A" w:rsidP="00BC7F4A">
      <w:pPr>
        <w:jc w:val="right"/>
      </w:pPr>
    </w:p>
    <w:p w:rsidR="00BC7F4A" w:rsidRPr="002F010F" w:rsidRDefault="00BC7F4A" w:rsidP="00BC7F4A">
      <w:pPr>
        <w:jc w:val="center"/>
      </w:pPr>
      <w:r w:rsidRPr="002F010F">
        <w:t>Перечень реконструируемых и модернизируемых объектов Соглашения</w:t>
      </w:r>
    </w:p>
    <w:p w:rsidR="00BC7F4A" w:rsidRPr="002F010F" w:rsidRDefault="00BC7F4A" w:rsidP="00BC7F4A"/>
    <w:tbl>
      <w:tblPr>
        <w:tblW w:w="9782"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69"/>
        <w:gridCol w:w="3118"/>
        <w:gridCol w:w="1984"/>
        <w:gridCol w:w="1559"/>
        <w:gridCol w:w="2552"/>
      </w:tblGrid>
      <w:tr w:rsidR="00BC7F4A" w:rsidRPr="002F010F" w:rsidTr="00F61075">
        <w:trPr>
          <w:trHeight w:val="320"/>
        </w:trPr>
        <w:tc>
          <w:tcPr>
            <w:tcW w:w="569" w:type="dxa"/>
            <w:vMerge w:val="restart"/>
            <w:tcBorders>
              <w:right w:val="single" w:sz="4" w:space="0" w:color="auto"/>
            </w:tcBorders>
            <w:shd w:val="clear" w:color="auto" w:fill="auto"/>
          </w:tcPr>
          <w:p w:rsidR="00BC7F4A" w:rsidRPr="002F010F" w:rsidRDefault="00BC7F4A" w:rsidP="00677827">
            <w:pPr>
              <w:jc w:val="center"/>
              <w:rPr>
                <w:color w:val="000000"/>
              </w:rPr>
            </w:pPr>
            <w:r w:rsidRPr="002F010F">
              <w:rPr>
                <w:color w:val="000000"/>
              </w:rPr>
              <w:t>№п.п.</w:t>
            </w:r>
          </w:p>
        </w:tc>
        <w:tc>
          <w:tcPr>
            <w:tcW w:w="3118" w:type="dxa"/>
            <w:vMerge w:val="restart"/>
            <w:tcBorders>
              <w:left w:val="single" w:sz="4" w:space="0" w:color="auto"/>
              <w:right w:val="single" w:sz="4" w:space="0" w:color="auto"/>
            </w:tcBorders>
            <w:shd w:val="clear" w:color="auto" w:fill="auto"/>
          </w:tcPr>
          <w:p w:rsidR="00BC7F4A" w:rsidRPr="002F010F" w:rsidRDefault="00BC7F4A" w:rsidP="00677827">
            <w:pPr>
              <w:ind w:firstLine="34"/>
              <w:jc w:val="center"/>
              <w:rPr>
                <w:color w:val="000000"/>
              </w:rPr>
            </w:pPr>
            <w:r w:rsidRPr="002F010F">
              <w:rPr>
                <w:color w:val="000000"/>
              </w:rPr>
              <w:t>Наименование имущества</w:t>
            </w:r>
          </w:p>
        </w:tc>
        <w:tc>
          <w:tcPr>
            <w:tcW w:w="1984" w:type="dxa"/>
            <w:vMerge w:val="restart"/>
            <w:tcBorders>
              <w:left w:val="single" w:sz="4" w:space="0" w:color="auto"/>
            </w:tcBorders>
            <w:shd w:val="clear" w:color="auto" w:fill="auto"/>
          </w:tcPr>
          <w:p w:rsidR="00BC7F4A" w:rsidRPr="002F010F" w:rsidRDefault="00BC7F4A" w:rsidP="00677827">
            <w:pPr>
              <w:jc w:val="center"/>
              <w:rPr>
                <w:b/>
                <w:bCs/>
                <w:color w:val="000000"/>
              </w:rPr>
            </w:pPr>
            <w:r w:rsidRPr="002F010F">
              <w:rPr>
                <w:b/>
                <w:bCs/>
                <w:color w:val="000000"/>
              </w:rPr>
              <w:t xml:space="preserve">Протяженность ЛЭП, </w:t>
            </w:r>
            <w:proofErr w:type="gramStart"/>
            <w:r w:rsidRPr="002F010F">
              <w:rPr>
                <w:b/>
                <w:bCs/>
                <w:color w:val="000000"/>
              </w:rPr>
              <w:t>м</w:t>
            </w:r>
            <w:proofErr w:type="gramEnd"/>
            <w:r w:rsidRPr="002F010F">
              <w:rPr>
                <w:b/>
                <w:bCs/>
                <w:color w:val="000000"/>
              </w:rPr>
              <w:t>.</w:t>
            </w:r>
          </w:p>
          <w:p w:rsidR="00BC7F4A" w:rsidRPr="002F010F" w:rsidRDefault="00BC7F4A" w:rsidP="00677827">
            <w:pPr>
              <w:ind w:firstLine="33"/>
              <w:jc w:val="center"/>
              <w:rPr>
                <w:color w:val="000000"/>
              </w:rPr>
            </w:pPr>
          </w:p>
        </w:tc>
        <w:tc>
          <w:tcPr>
            <w:tcW w:w="1559" w:type="dxa"/>
            <w:vMerge w:val="restart"/>
            <w:shd w:val="clear" w:color="auto" w:fill="auto"/>
          </w:tcPr>
          <w:p w:rsidR="00BC7F4A" w:rsidRPr="002F010F" w:rsidRDefault="00BC7F4A" w:rsidP="00677827">
            <w:pPr>
              <w:jc w:val="center"/>
              <w:rPr>
                <w:color w:val="000000"/>
              </w:rPr>
            </w:pPr>
          </w:p>
        </w:tc>
        <w:tc>
          <w:tcPr>
            <w:tcW w:w="2552" w:type="dxa"/>
            <w:tcBorders>
              <w:bottom w:val="nil"/>
              <w:right w:val="single" w:sz="4" w:space="0" w:color="auto"/>
            </w:tcBorders>
            <w:shd w:val="clear" w:color="auto" w:fill="auto"/>
          </w:tcPr>
          <w:p w:rsidR="00064DE6" w:rsidRPr="002F010F" w:rsidRDefault="00FC288C" w:rsidP="00677827">
            <w:pPr>
              <w:rPr>
                <w:color w:val="000000"/>
              </w:rPr>
            </w:pPr>
            <w:r>
              <w:rPr>
                <w:color w:val="000000"/>
              </w:rPr>
              <w:t xml:space="preserve">Значение </w:t>
            </w:r>
            <w:proofErr w:type="gramStart"/>
            <w:r>
              <w:rPr>
                <w:color w:val="000000"/>
              </w:rPr>
              <w:t>критерия</w:t>
            </w:r>
            <w:proofErr w:type="gramEnd"/>
            <w:r>
              <w:rPr>
                <w:color w:val="000000"/>
              </w:rPr>
              <w:t xml:space="preserve"> предложенное участником конкурса</w:t>
            </w:r>
            <w:r w:rsidR="00064DE6">
              <w:rPr>
                <w:color w:val="000000"/>
              </w:rPr>
              <w:t xml:space="preserve"> ООО «</w:t>
            </w:r>
            <w:proofErr w:type="spellStart"/>
            <w:r w:rsidR="00064DE6">
              <w:rPr>
                <w:color w:val="000000"/>
              </w:rPr>
              <w:t>Энком</w:t>
            </w:r>
            <w:proofErr w:type="spellEnd"/>
            <w:r w:rsidR="00064DE6">
              <w:rPr>
                <w:color w:val="000000"/>
              </w:rPr>
              <w:t>»</w:t>
            </w:r>
          </w:p>
        </w:tc>
      </w:tr>
      <w:tr w:rsidR="00BC7F4A" w:rsidRPr="002F010F" w:rsidTr="00064DE6">
        <w:trPr>
          <w:trHeight w:val="65"/>
        </w:trPr>
        <w:tc>
          <w:tcPr>
            <w:tcW w:w="569" w:type="dxa"/>
            <w:vMerge/>
            <w:tcBorders>
              <w:right w:val="single" w:sz="4" w:space="0" w:color="auto"/>
            </w:tcBorders>
            <w:shd w:val="clear" w:color="auto" w:fill="auto"/>
          </w:tcPr>
          <w:p w:rsidR="00BC7F4A" w:rsidRPr="002F010F" w:rsidRDefault="00BC7F4A" w:rsidP="00677827">
            <w:pPr>
              <w:jc w:val="center"/>
              <w:rPr>
                <w:color w:val="000000"/>
              </w:rPr>
            </w:pPr>
          </w:p>
        </w:tc>
        <w:tc>
          <w:tcPr>
            <w:tcW w:w="3118" w:type="dxa"/>
            <w:vMerge/>
            <w:tcBorders>
              <w:left w:val="single" w:sz="4" w:space="0" w:color="auto"/>
              <w:right w:val="single" w:sz="4" w:space="0" w:color="auto"/>
            </w:tcBorders>
            <w:shd w:val="clear" w:color="auto" w:fill="auto"/>
          </w:tcPr>
          <w:p w:rsidR="00BC7F4A" w:rsidRPr="002F010F" w:rsidRDefault="00BC7F4A" w:rsidP="00677827">
            <w:pPr>
              <w:jc w:val="center"/>
              <w:rPr>
                <w:color w:val="000000"/>
              </w:rPr>
            </w:pPr>
          </w:p>
        </w:tc>
        <w:tc>
          <w:tcPr>
            <w:tcW w:w="1984" w:type="dxa"/>
            <w:vMerge/>
            <w:tcBorders>
              <w:left w:val="single" w:sz="4" w:space="0" w:color="auto"/>
            </w:tcBorders>
            <w:shd w:val="clear" w:color="auto" w:fill="auto"/>
          </w:tcPr>
          <w:p w:rsidR="00BC7F4A" w:rsidRPr="002F010F" w:rsidRDefault="00BC7F4A" w:rsidP="00677827">
            <w:pPr>
              <w:jc w:val="center"/>
              <w:rPr>
                <w:color w:val="000000"/>
              </w:rPr>
            </w:pPr>
          </w:p>
        </w:tc>
        <w:tc>
          <w:tcPr>
            <w:tcW w:w="1559" w:type="dxa"/>
            <w:vMerge/>
            <w:shd w:val="clear" w:color="auto" w:fill="auto"/>
          </w:tcPr>
          <w:p w:rsidR="00BC7F4A" w:rsidRPr="002F010F" w:rsidRDefault="00BC7F4A" w:rsidP="00677827">
            <w:pPr>
              <w:jc w:val="center"/>
              <w:rPr>
                <w:color w:val="000000"/>
              </w:rPr>
            </w:pPr>
          </w:p>
        </w:tc>
        <w:tc>
          <w:tcPr>
            <w:tcW w:w="2552" w:type="dxa"/>
            <w:tcBorders>
              <w:top w:val="nil"/>
              <w:right w:val="single" w:sz="4" w:space="0" w:color="auto"/>
            </w:tcBorders>
            <w:shd w:val="clear" w:color="auto" w:fill="auto"/>
          </w:tcPr>
          <w:p w:rsidR="00BC7F4A" w:rsidRPr="002F010F" w:rsidRDefault="00BC7F4A" w:rsidP="00677827">
            <w:pPr>
              <w:rPr>
                <w:color w:val="000000"/>
              </w:rPr>
            </w:pPr>
          </w:p>
        </w:tc>
      </w:tr>
      <w:tr w:rsidR="00BC7F4A" w:rsidRPr="002F010F" w:rsidTr="00F61075">
        <w:trPr>
          <w:trHeight w:val="367"/>
        </w:trPr>
        <w:tc>
          <w:tcPr>
            <w:tcW w:w="569" w:type="dxa"/>
            <w:tcBorders>
              <w:right w:val="single" w:sz="4" w:space="0" w:color="auto"/>
            </w:tcBorders>
            <w:shd w:val="clear" w:color="auto" w:fill="auto"/>
            <w:vAlign w:val="center"/>
          </w:tcPr>
          <w:p w:rsidR="00BC7F4A" w:rsidRPr="002F010F" w:rsidRDefault="00BC7F4A" w:rsidP="00677827">
            <w:pPr>
              <w:autoSpaceDE w:val="0"/>
              <w:autoSpaceDN w:val="0"/>
              <w:adjustRightInd w:val="0"/>
              <w:rPr>
                <w:b/>
              </w:rPr>
            </w:pPr>
            <w:r w:rsidRPr="002F010F">
              <w:rPr>
                <w:b/>
              </w:rPr>
              <w:t>1.</w:t>
            </w:r>
          </w:p>
        </w:tc>
        <w:tc>
          <w:tcPr>
            <w:tcW w:w="3118" w:type="dxa"/>
            <w:tcBorders>
              <w:left w:val="single" w:sz="4" w:space="0" w:color="auto"/>
              <w:right w:val="single" w:sz="4" w:space="0" w:color="auto"/>
            </w:tcBorders>
            <w:shd w:val="clear" w:color="auto" w:fill="auto"/>
            <w:vAlign w:val="center"/>
          </w:tcPr>
          <w:p w:rsidR="00BC7F4A" w:rsidRPr="002F010F" w:rsidRDefault="00BC7F4A" w:rsidP="00677827">
            <w:pPr>
              <w:rPr>
                <w:b/>
              </w:rPr>
            </w:pPr>
            <w:r w:rsidRPr="002F010F">
              <w:rPr>
                <w:b/>
              </w:rPr>
              <w:t>Создание и реконструкция объектов соглашения</w:t>
            </w:r>
          </w:p>
        </w:tc>
        <w:tc>
          <w:tcPr>
            <w:tcW w:w="1984" w:type="dxa"/>
            <w:tcBorders>
              <w:left w:val="single" w:sz="4" w:space="0" w:color="auto"/>
            </w:tcBorders>
            <w:shd w:val="clear" w:color="auto" w:fill="auto"/>
          </w:tcPr>
          <w:p w:rsidR="00BC7F4A" w:rsidRPr="002F010F" w:rsidRDefault="00BC7F4A" w:rsidP="00677827">
            <w:pPr>
              <w:jc w:val="center"/>
              <w:rPr>
                <w:color w:val="000000"/>
              </w:rPr>
            </w:pPr>
          </w:p>
        </w:tc>
        <w:tc>
          <w:tcPr>
            <w:tcW w:w="1559" w:type="dxa"/>
            <w:shd w:val="clear" w:color="auto" w:fill="auto"/>
          </w:tcPr>
          <w:p w:rsidR="00BC7F4A" w:rsidRPr="002F010F" w:rsidRDefault="00BC7F4A" w:rsidP="00677827">
            <w:pPr>
              <w:jc w:val="center"/>
              <w:rPr>
                <w:color w:val="000000"/>
              </w:rPr>
            </w:pPr>
          </w:p>
        </w:tc>
        <w:tc>
          <w:tcPr>
            <w:tcW w:w="2552" w:type="dxa"/>
            <w:tcBorders>
              <w:top w:val="nil"/>
              <w:right w:val="single" w:sz="4" w:space="0" w:color="auto"/>
            </w:tcBorders>
            <w:shd w:val="clear" w:color="auto" w:fill="auto"/>
          </w:tcPr>
          <w:p w:rsidR="00FC288C" w:rsidRDefault="00FC288C" w:rsidP="00FC288C">
            <w:pPr>
              <w:jc w:val="center"/>
              <w:rPr>
                <w:color w:val="000000"/>
              </w:rPr>
            </w:pPr>
          </w:p>
          <w:p w:rsidR="00BC7F4A" w:rsidRPr="00064DE6" w:rsidRDefault="00FC288C" w:rsidP="00FC288C">
            <w:pPr>
              <w:jc w:val="center"/>
              <w:rPr>
                <w:b/>
                <w:color w:val="000000"/>
              </w:rPr>
            </w:pPr>
            <w:r w:rsidRPr="00064DE6">
              <w:rPr>
                <w:b/>
                <w:color w:val="000000"/>
              </w:rPr>
              <w:t>30 мес.</w:t>
            </w:r>
          </w:p>
        </w:tc>
      </w:tr>
      <w:tr w:rsidR="00BC7F4A" w:rsidRPr="002F010F" w:rsidTr="00F61075">
        <w:trPr>
          <w:trHeight w:val="367"/>
        </w:trPr>
        <w:tc>
          <w:tcPr>
            <w:tcW w:w="569" w:type="dxa"/>
            <w:tcBorders>
              <w:right w:val="single" w:sz="4" w:space="0" w:color="auto"/>
            </w:tcBorders>
            <w:shd w:val="clear" w:color="auto" w:fill="auto"/>
          </w:tcPr>
          <w:p w:rsidR="00BC7F4A" w:rsidRPr="002F010F" w:rsidRDefault="00BC7F4A" w:rsidP="00677827">
            <w:pPr>
              <w:autoSpaceDE w:val="0"/>
              <w:autoSpaceDN w:val="0"/>
              <w:adjustRightInd w:val="0"/>
            </w:pPr>
          </w:p>
          <w:p w:rsidR="00BC7F4A" w:rsidRPr="002F010F" w:rsidRDefault="00BC7F4A" w:rsidP="00677827">
            <w:pPr>
              <w:autoSpaceDE w:val="0"/>
              <w:autoSpaceDN w:val="0"/>
              <w:adjustRightInd w:val="0"/>
            </w:pPr>
          </w:p>
        </w:tc>
        <w:tc>
          <w:tcPr>
            <w:tcW w:w="3118" w:type="dxa"/>
            <w:tcBorders>
              <w:left w:val="single" w:sz="4" w:space="0" w:color="auto"/>
              <w:right w:val="single" w:sz="4" w:space="0" w:color="auto"/>
            </w:tcBorders>
            <w:shd w:val="clear" w:color="auto" w:fill="auto"/>
            <w:vAlign w:val="center"/>
          </w:tcPr>
          <w:p w:rsidR="00BC7F4A" w:rsidRPr="002F010F" w:rsidRDefault="00BC7F4A" w:rsidP="00677827">
            <w:pPr>
              <w:rPr>
                <w:color w:val="000000"/>
              </w:rPr>
            </w:pPr>
            <w:r w:rsidRPr="002F010F">
              <w:rPr>
                <w:color w:val="000000"/>
              </w:rPr>
              <w:t xml:space="preserve">Строительство новых электролиний с установкой трансформаторных подстанций  в  местах комплексной застройки индивидуального  жилищного строительства в 2015 – 2017 г.г. по ул. </w:t>
            </w:r>
            <w:proofErr w:type="gramStart"/>
            <w:r w:rsidRPr="002F010F">
              <w:rPr>
                <w:color w:val="000000"/>
              </w:rPr>
              <w:t>Трактовая</w:t>
            </w:r>
            <w:proofErr w:type="gramEnd"/>
            <w:r w:rsidRPr="002F010F">
              <w:rPr>
                <w:color w:val="000000"/>
              </w:rPr>
              <w:t xml:space="preserve"> – 778 м., ул. Луговая 1596 м., </w:t>
            </w:r>
          </w:p>
          <w:p w:rsidR="00BC7F4A" w:rsidRPr="002F010F" w:rsidRDefault="00BC7F4A" w:rsidP="00677827">
            <w:pPr>
              <w:rPr>
                <w:color w:val="000000"/>
              </w:rPr>
            </w:pPr>
            <w:r w:rsidRPr="002F010F">
              <w:rPr>
                <w:color w:val="000000"/>
              </w:rPr>
              <w:t>Ул</w:t>
            </w:r>
            <w:proofErr w:type="gramStart"/>
            <w:r w:rsidRPr="002F010F">
              <w:rPr>
                <w:color w:val="000000"/>
              </w:rPr>
              <w:t>.Ж</w:t>
            </w:r>
            <w:proofErr w:type="gramEnd"/>
            <w:r w:rsidRPr="002F010F">
              <w:rPr>
                <w:color w:val="000000"/>
              </w:rPr>
              <w:t>елезнодорожная 1260 м., ул.Дорожная 117 м., ул. Новая 103 м.</w:t>
            </w:r>
          </w:p>
        </w:tc>
        <w:tc>
          <w:tcPr>
            <w:tcW w:w="1984" w:type="dxa"/>
            <w:tcBorders>
              <w:left w:val="single" w:sz="4" w:space="0" w:color="auto"/>
            </w:tcBorders>
            <w:shd w:val="clear" w:color="auto" w:fill="auto"/>
          </w:tcPr>
          <w:p w:rsidR="00BC7F4A" w:rsidRPr="002F010F" w:rsidRDefault="00BC7F4A" w:rsidP="00677827">
            <w:pPr>
              <w:jc w:val="center"/>
              <w:rPr>
                <w:color w:val="000000"/>
              </w:rPr>
            </w:pPr>
          </w:p>
          <w:p w:rsidR="00BC7F4A" w:rsidRPr="002F010F" w:rsidRDefault="00BC7F4A" w:rsidP="00677827">
            <w:pPr>
              <w:jc w:val="center"/>
              <w:rPr>
                <w:color w:val="000000"/>
              </w:rPr>
            </w:pPr>
          </w:p>
          <w:p w:rsidR="00BC7F4A" w:rsidRPr="002F010F" w:rsidRDefault="00BC7F4A" w:rsidP="00677827">
            <w:pPr>
              <w:jc w:val="center"/>
              <w:rPr>
                <w:color w:val="000000"/>
              </w:rPr>
            </w:pPr>
          </w:p>
          <w:p w:rsidR="00BC7F4A" w:rsidRPr="002F010F" w:rsidRDefault="00BC7F4A" w:rsidP="00677827">
            <w:pPr>
              <w:jc w:val="center"/>
              <w:rPr>
                <w:color w:val="000000"/>
              </w:rPr>
            </w:pPr>
          </w:p>
          <w:p w:rsidR="00BC7F4A" w:rsidRPr="002F010F" w:rsidRDefault="00BC7F4A" w:rsidP="00677827">
            <w:pPr>
              <w:jc w:val="center"/>
              <w:rPr>
                <w:color w:val="000000"/>
              </w:rPr>
            </w:pPr>
          </w:p>
          <w:p w:rsidR="00BC7F4A" w:rsidRPr="002F010F" w:rsidRDefault="00BC7F4A" w:rsidP="00677827">
            <w:pPr>
              <w:jc w:val="center"/>
              <w:rPr>
                <w:color w:val="000000"/>
              </w:rPr>
            </w:pPr>
            <w:r w:rsidRPr="002F010F">
              <w:rPr>
                <w:color w:val="000000"/>
              </w:rPr>
              <w:t>3854</w:t>
            </w:r>
          </w:p>
        </w:tc>
        <w:tc>
          <w:tcPr>
            <w:tcW w:w="1559" w:type="dxa"/>
            <w:shd w:val="clear" w:color="auto" w:fill="auto"/>
          </w:tcPr>
          <w:p w:rsidR="00BC7F4A" w:rsidRPr="002F010F" w:rsidRDefault="00BC7F4A" w:rsidP="00677827">
            <w:pPr>
              <w:jc w:val="center"/>
              <w:rPr>
                <w:color w:val="000000"/>
              </w:rPr>
            </w:pPr>
          </w:p>
        </w:tc>
        <w:tc>
          <w:tcPr>
            <w:tcW w:w="2552" w:type="dxa"/>
            <w:tcBorders>
              <w:top w:val="nil"/>
              <w:right w:val="single" w:sz="4" w:space="0" w:color="auto"/>
            </w:tcBorders>
            <w:shd w:val="clear" w:color="auto" w:fill="auto"/>
          </w:tcPr>
          <w:p w:rsidR="00BC7F4A" w:rsidRDefault="00BC7F4A" w:rsidP="00677827">
            <w:pPr>
              <w:rPr>
                <w:color w:val="000000"/>
              </w:rPr>
            </w:pPr>
          </w:p>
          <w:p w:rsidR="00FC288C" w:rsidRDefault="00FC288C" w:rsidP="00677827">
            <w:pPr>
              <w:rPr>
                <w:color w:val="000000"/>
              </w:rPr>
            </w:pPr>
          </w:p>
          <w:p w:rsidR="00FC288C" w:rsidRDefault="00FC288C" w:rsidP="00677827">
            <w:pPr>
              <w:rPr>
                <w:color w:val="000000"/>
              </w:rPr>
            </w:pPr>
          </w:p>
          <w:p w:rsidR="00FC288C" w:rsidRDefault="00FC288C" w:rsidP="00677827">
            <w:pPr>
              <w:rPr>
                <w:color w:val="000000"/>
              </w:rPr>
            </w:pPr>
          </w:p>
          <w:p w:rsidR="00FC288C" w:rsidRDefault="00FC288C" w:rsidP="00677827">
            <w:pPr>
              <w:rPr>
                <w:color w:val="000000"/>
              </w:rPr>
            </w:pPr>
          </w:p>
          <w:p w:rsidR="00FC288C" w:rsidRPr="00064DE6" w:rsidRDefault="00FC288C" w:rsidP="00677827">
            <w:pPr>
              <w:rPr>
                <w:b/>
                <w:color w:val="000000"/>
              </w:rPr>
            </w:pPr>
            <w:r>
              <w:rPr>
                <w:color w:val="000000"/>
              </w:rPr>
              <w:t xml:space="preserve">              </w:t>
            </w:r>
            <w:r w:rsidRPr="00064DE6">
              <w:rPr>
                <w:b/>
                <w:color w:val="000000"/>
              </w:rPr>
              <w:t>6 мес.</w:t>
            </w:r>
          </w:p>
        </w:tc>
      </w:tr>
      <w:tr w:rsidR="00BC7F4A" w:rsidRPr="002F010F" w:rsidTr="00F61075">
        <w:trPr>
          <w:trHeight w:val="226"/>
        </w:trPr>
        <w:tc>
          <w:tcPr>
            <w:tcW w:w="569" w:type="dxa"/>
            <w:tcBorders>
              <w:right w:val="single" w:sz="4" w:space="0" w:color="auto"/>
            </w:tcBorders>
            <w:shd w:val="clear" w:color="auto" w:fill="auto"/>
          </w:tcPr>
          <w:p w:rsidR="00BC7F4A" w:rsidRPr="002F010F" w:rsidRDefault="00BC7F4A" w:rsidP="00677827">
            <w:pPr>
              <w:autoSpaceDE w:val="0"/>
              <w:autoSpaceDN w:val="0"/>
              <w:adjustRightInd w:val="0"/>
              <w:rPr>
                <w:b/>
              </w:rPr>
            </w:pPr>
            <w:r w:rsidRPr="002F010F">
              <w:rPr>
                <w:b/>
              </w:rPr>
              <w:t>2.</w:t>
            </w:r>
          </w:p>
        </w:tc>
        <w:tc>
          <w:tcPr>
            <w:tcW w:w="3118" w:type="dxa"/>
            <w:tcBorders>
              <w:left w:val="single" w:sz="4" w:space="0" w:color="auto"/>
              <w:right w:val="single" w:sz="4" w:space="0" w:color="auto"/>
            </w:tcBorders>
            <w:shd w:val="clear" w:color="auto" w:fill="auto"/>
            <w:vAlign w:val="center"/>
          </w:tcPr>
          <w:p w:rsidR="00BC7F4A" w:rsidRPr="002F010F" w:rsidRDefault="00BC7F4A" w:rsidP="00677827">
            <w:pPr>
              <w:rPr>
                <w:b/>
                <w:color w:val="000000"/>
              </w:rPr>
            </w:pPr>
            <w:r w:rsidRPr="002F010F">
              <w:rPr>
                <w:b/>
                <w:color w:val="000000"/>
              </w:rPr>
              <w:t xml:space="preserve">Реконструкция объектов соглашения: </w:t>
            </w:r>
          </w:p>
        </w:tc>
        <w:tc>
          <w:tcPr>
            <w:tcW w:w="1984"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rPr>
              <w:t>1641</w:t>
            </w: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064DE6" w:rsidP="00677827">
            <w:pPr>
              <w:jc w:val="center"/>
              <w:rPr>
                <w:b/>
                <w:bCs/>
              </w:rPr>
            </w:pPr>
            <w:r>
              <w:rPr>
                <w:b/>
                <w:bCs/>
              </w:rPr>
              <w:t>30 мес.</w:t>
            </w: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right w:val="single" w:sz="4" w:space="0" w:color="auto"/>
            </w:tcBorders>
            <w:shd w:val="clear" w:color="auto" w:fill="auto"/>
            <w:vAlign w:val="center"/>
          </w:tcPr>
          <w:p w:rsidR="00BC7F4A" w:rsidRPr="002F010F" w:rsidRDefault="00BC7F4A" w:rsidP="00677827">
            <w:pPr>
              <w:jc w:val="center"/>
            </w:pPr>
            <w:r w:rsidRPr="002F010F">
              <w:t xml:space="preserve">ВЛ-0,4 кВ от ТП-10/2, с деревянными одностоечными опорами и </w:t>
            </w:r>
            <w:proofErr w:type="gramStart"/>
            <w:r w:rsidRPr="002F010F">
              <w:t>ж/б</w:t>
            </w:r>
            <w:proofErr w:type="gramEnd"/>
            <w:r w:rsidRPr="002F010F">
              <w:t xml:space="preserve"> приставкой</w:t>
            </w:r>
          </w:p>
        </w:tc>
        <w:tc>
          <w:tcPr>
            <w:tcW w:w="1984"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1605</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 xml:space="preserve">ВЛ-0,4 кВ от ТП-10/2, с деревянными одностоечными опорами и </w:t>
            </w:r>
            <w:proofErr w:type="gramStart"/>
            <w:r w:rsidRPr="002F010F">
              <w:t>ж/б</w:t>
            </w:r>
            <w:proofErr w:type="gramEnd"/>
            <w:r w:rsidRPr="002F010F">
              <w:t xml:space="preserve"> приставкой</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36</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rPr>
              <w:t>Электрические сети ТП-5/2 п. Саган-Нур</w:t>
            </w:r>
          </w:p>
        </w:tc>
        <w:tc>
          <w:tcPr>
            <w:tcW w:w="1984" w:type="dxa"/>
            <w:shd w:val="clear" w:color="auto" w:fill="auto"/>
            <w:vAlign w:val="center"/>
          </w:tcPr>
          <w:p w:rsidR="00BC7F4A" w:rsidRPr="002F010F" w:rsidRDefault="00BC7F4A" w:rsidP="00677827">
            <w:pPr>
              <w:jc w:val="center"/>
              <w:rPr>
                <w:b/>
                <w:bCs/>
              </w:rPr>
            </w:pPr>
            <w:r w:rsidRPr="002F010F">
              <w:rPr>
                <w:b/>
                <w:bCs/>
              </w:rPr>
              <w:t>565</w:t>
            </w: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 том числе</w:t>
            </w:r>
          </w:p>
        </w:tc>
        <w:tc>
          <w:tcPr>
            <w:tcW w:w="1984" w:type="dxa"/>
            <w:shd w:val="clear" w:color="auto" w:fill="auto"/>
            <w:vAlign w:val="center"/>
          </w:tcPr>
          <w:p w:rsidR="00BC7F4A" w:rsidRPr="002F010F" w:rsidRDefault="00BC7F4A" w:rsidP="00677827">
            <w:pPr>
              <w:jc w:val="center"/>
              <w:rPr>
                <w:color w:val="000000"/>
              </w:rPr>
            </w:pP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ВЛ-6 кВ</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ВЛ-0,4 кВ от ТП-5/2</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365</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rPr>
              <w:t>Воздушные электрические сети фидер 5/1, ТП-25, ТП-26, ТП-34, ТП, Тп-36, ТП-36 п. Саган-Нур</w:t>
            </w:r>
          </w:p>
        </w:tc>
        <w:tc>
          <w:tcPr>
            <w:tcW w:w="1984" w:type="dxa"/>
            <w:shd w:val="clear" w:color="auto" w:fill="auto"/>
            <w:vAlign w:val="center"/>
          </w:tcPr>
          <w:p w:rsidR="00BC7F4A" w:rsidRPr="002F010F" w:rsidRDefault="00BC7F4A" w:rsidP="00677827">
            <w:pPr>
              <w:jc w:val="center"/>
              <w:rPr>
                <w:b/>
                <w:bCs/>
              </w:rPr>
            </w:pPr>
            <w:r w:rsidRPr="002F010F">
              <w:rPr>
                <w:b/>
                <w:bCs/>
              </w:rPr>
              <w:t>11311</w:t>
            </w: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 том числе</w:t>
            </w:r>
          </w:p>
        </w:tc>
        <w:tc>
          <w:tcPr>
            <w:tcW w:w="1984" w:type="dxa"/>
            <w:shd w:val="clear" w:color="auto" w:fill="auto"/>
            <w:vAlign w:val="center"/>
          </w:tcPr>
          <w:p w:rsidR="00BC7F4A" w:rsidRPr="002F010F" w:rsidRDefault="00BC7F4A" w:rsidP="00677827">
            <w:pPr>
              <w:jc w:val="center"/>
              <w:rPr>
                <w:color w:val="000000"/>
              </w:rPr>
            </w:pP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ВЛ-6 кВ  от ТП-26</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430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ВЛ-6 кВ от ТП-35</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1146</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ВЛ-0,4 кВ от ТП-26</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2060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ВЛ-0,4 кВ от ТП-25</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2097</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ТП-35</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1938</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Тп-36</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3640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rPr>
              <w:t>Электрические сети ТП-7/2 п. Саган-Нур</w:t>
            </w:r>
          </w:p>
        </w:tc>
        <w:tc>
          <w:tcPr>
            <w:tcW w:w="1984" w:type="dxa"/>
            <w:shd w:val="clear" w:color="auto" w:fill="auto"/>
            <w:vAlign w:val="center"/>
          </w:tcPr>
          <w:p w:rsidR="00BC7F4A" w:rsidRPr="002F010F" w:rsidRDefault="00BC7F4A" w:rsidP="00677827">
            <w:pPr>
              <w:jc w:val="center"/>
              <w:rPr>
                <w:b/>
                <w:bCs/>
              </w:rPr>
            </w:pPr>
            <w:r w:rsidRPr="002F010F">
              <w:rPr>
                <w:b/>
                <w:bCs/>
              </w:rPr>
              <w:t>2597</w:t>
            </w: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 том числе</w:t>
            </w:r>
          </w:p>
        </w:tc>
        <w:tc>
          <w:tcPr>
            <w:tcW w:w="1984" w:type="dxa"/>
            <w:shd w:val="clear" w:color="auto" w:fill="auto"/>
            <w:vAlign w:val="center"/>
          </w:tcPr>
          <w:p w:rsidR="00BC7F4A" w:rsidRPr="002F010F" w:rsidRDefault="00BC7F4A" w:rsidP="00677827">
            <w:pPr>
              <w:jc w:val="center"/>
              <w:rPr>
                <w:color w:val="000000"/>
              </w:rPr>
            </w:pP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КЛ-6 кВ до ТП-7/2</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50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ТП-7/2</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2177</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ТП-7/2</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370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rPr>
                <w:b/>
                <w:bCs/>
              </w:rPr>
            </w:pPr>
            <w:r w:rsidRPr="002F010F">
              <w:rPr>
                <w:b/>
                <w:bCs/>
              </w:rPr>
              <w:t>Электрические сети РП-ТП-1, ТП</w:t>
            </w:r>
            <w:proofErr w:type="gramStart"/>
            <w:r w:rsidRPr="002F010F">
              <w:rPr>
                <w:b/>
                <w:bCs/>
              </w:rPr>
              <w:t>2</w:t>
            </w:r>
            <w:proofErr w:type="gramEnd"/>
            <w:r w:rsidRPr="002F010F">
              <w:rPr>
                <w:b/>
                <w:bCs/>
              </w:rPr>
              <w:t>/1, ТП3/1, ТП4/1, ТП5/1, ТП6/1, ТП7/1, ТП8/1, ТП9/1, ТП11/1, ТП12/1 п. Саган-Нур</w:t>
            </w:r>
          </w:p>
        </w:tc>
        <w:tc>
          <w:tcPr>
            <w:tcW w:w="1984" w:type="dxa"/>
            <w:shd w:val="clear" w:color="auto" w:fill="auto"/>
            <w:vAlign w:val="center"/>
          </w:tcPr>
          <w:p w:rsidR="00BC7F4A" w:rsidRPr="002F010F" w:rsidRDefault="00BC7F4A" w:rsidP="00677827">
            <w:pPr>
              <w:jc w:val="center"/>
              <w:rPr>
                <w:b/>
                <w:bCs/>
              </w:rPr>
            </w:pPr>
            <w:r w:rsidRPr="002F010F">
              <w:rPr>
                <w:b/>
                <w:bCs/>
              </w:rPr>
              <w:t>14876,1</w:t>
            </w: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 том числе</w:t>
            </w:r>
          </w:p>
        </w:tc>
        <w:tc>
          <w:tcPr>
            <w:tcW w:w="1984" w:type="dxa"/>
            <w:shd w:val="clear" w:color="auto" w:fill="auto"/>
            <w:vAlign w:val="center"/>
          </w:tcPr>
          <w:p w:rsidR="00BC7F4A" w:rsidRPr="002F010F" w:rsidRDefault="00BC7F4A" w:rsidP="00677827">
            <w:pPr>
              <w:jc w:val="center"/>
              <w:rPr>
                <w:color w:val="000000"/>
              </w:rPr>
            </w:pP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ВЛ-6 кВ от РП-ТП-1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4491,7</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КЛ-6кВ от РП-ТП-1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330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РП-ТП-1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2004</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РП-ТП-1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380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 12/1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1211,2</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 2/1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50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 3/1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420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 8/1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231</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 8/1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756,2</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ТП-4/1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1223</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 4/1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320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 5/1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 7/1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1764</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ТП-7/1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520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 6/1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160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КЛ-0,4 кВ от ТП 9/1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300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ВЛ-0,4 кВ от ТП 11/1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515</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proofErr w:type="gramStart"/>
            <w:r w:rsidRPr="002F010F">
              <w:rPr>
                <w:b/>
                <w:bCs/>
              </w:rPr>
              <w:t>Воздушная</w:t>
            </w:r>
            <w:proofErr w:type="gramEnd"/>
            <w:r w:rsidRPr="002F010F">
              <w:rPr>
                <w:b/>
                <w:bCs/>
              </w:rPr>
              <w:t xml:space="preserve"> </w:t>
            </w:r>
            <w:proofErr w:type="spellStart"/>
            <w:r w:rsidRPr="002F010F">
              <w:rPr>
                <w:b/>
                <w:bCs/>
              </w:rPr>
              <w:t>линая</w:t>
            </w:r>
            <w:proofErr w:type="spellEnd"/>
            <w:r w:rsidRPr="002F010F">
              <w:rPr>
                <w:b/>
                <w:bCs/>
              </w:rPr>
              <w:t xml:space="preserve"> 6 кВ п. Саган-Нур</w:t>
            </w:r>
          </w:p>
        </w:tc>
        <w:tc>
          <w:tcPr>
            <w:tcW w:w="1984" w:type="dxa"/>
            <w:shd w:val="clear" w:color="auto" w:fill="auto"/>
            <w:vAlign w:val="center"/>
          </w:tcPr>
          <w:p w:rsidR="00BC7F4A" w:rsidRPr="002F010F" w:rsidRDefault="00BC7F4A" w:rsidP="00677827">
            <w:pPr>
              <w:jc w:val="center"/>
              <w:rPr>
                <w:b/>
                <w:bCs/>
              </w:rPr>
            </w:pPr>
            <w:r w:rsidRPr="002F010F">
              <w:rPr>
                <w:b/>
                <w:bCs/>
              </w:rPr>
              <w:t>1860</w:t>
            </w: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rPr>
              <w:t>Оборудование РП-ТП с кабельными линиями</w:t>
            </w:r>
          </w:p>
        </w:tc>
        <w:tc>
          <w:tcPr>
            <w:tcW w:w="1984" w:type="dxa"/>
            <w:shd w:val="clear" w:color="auto" w:fill="auto"/>
            <w:vAlign w:val="center"/>
          </w:tcPr>
          <w:p w:rsidR="00BC7F4A" w:rsidRPr="002F010F" w:rsidRDefault="00BC7F4A" w:rsidP="00677827">
            <w:pPr>
              <w:jc w:val="center"/>
              <w:rPr>
                <w:b/>
                <w:bCs/>
              </w:rPr>
            </w:pP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rPr>
              <w:t xml:space="preserve">Трансформаторные  подстанции </w:t>
            </w:r>
            <w:proofErr w:type="spellStart"/>
            <w:r w:rsidRPr="002F010F">
              <w:rPr>
                <w:b/>
                <w:bCs/>
              </w:rPr>
              <w:t>п</w:t>
            </w:r>
            <w:proofErr w:type="gramStart"/>
            <w:r w:rsidRPr="002F010F">
              <w:rPr>
                <w:b/>
                <w:bCs/>
              </w:rPr>
              <w:t>.С</w:t>
            </w:r>
            <w:proofErr w:type="gramEnd"/>
            <w:r w:rsidRPr="002F010F">
              <w:rPr>
                <w:b/>
                <w:bCs/>
              </w:rPr>
              <w:t>аган-Нур</w:t>
            </w:r>
            <w:proofErr w:type="spellEnd"/>
          </w:p>
          <w:p w:rsidR="00BC7F4A" w:rsidRPr="002F010F" w:rsidRDefault="00BC7F4A" w:rsidP="00677827">
            <w:pPr>
              <w:jc w:val="center"/>
              <w:rPr>
                <w:b/>
                <w:bCs/>
              </w:rPr>
            </w:pPr>
          </w:p>
        </w:tc>
        <w:tc>
          <w:tcPr>
            <w:tcW w:w="1984" w:type="dxa"/>
            <w:shd w:val="clear" w:color="auto" w:fill="auto"/>
            <w:vAlign w:val="center"/>
          </w:tcPr>
          <w:p w:rsidR="00BC7F4A" w:rsidRPr="002F010F" w:rsidRDefault="00BC7F4A" w:rsidP="00677827">
            <w:pPr>
              <w:jc w:val="center"/>
              <w:rPr>
                <w:b/>
                <w:bCs/>
              </w:rPr>
            </w:pPr>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1</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5/1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2</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10/2</w:t>
            </w:r>
          </w:p>
        </w:tc>
        <w:tc>
          <w:tcPr>
            <w:tcW w:w="1984" w:type="dxa"/>
            <w:shd w:val="clear" w:color="auto" w:fill="auto"/>
            <w:vAlign w:val="center"/>
          </w:tcPr>
          <w:p w:rsidR="00BC7F4A" w:rsidRPr="002F010F" w:rsidRDefault="00BC7F4A" w:rsidP="00677827">
            <w:pPr>
              <w:jc w:val="center"/>
            </w:pPr>
            <w:r w:rsidRPr="002F010F">
              <w:t>КТПН 2х250</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3</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ТП-26</w:t>
            </w:r>
          </w:p>
        </w:tc>
        <w:tc>
          <w:tcPr>
            <w:tcW w:w="1984" w:type="dxa"/>
            <w:shd w:val="clear" w:color="auto" w:fill="auto"/>
            <w:vAlign w:val="center"/>
          </w:tcPr>
          <w:p w:rsidR="00BC7F4A" w:rsidRPr="002F010F" w:rsidRDefault="00BC7F4A" w:rsidP="00677827">
            <w:pPr>
              <w:jc w:val="center"/>
            </w:pPr>
            <w:r w:rsidRPr="002F010F">
              <w:t>КТП-160</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4</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ТП-25</w:t>
            </w:r>
          </w:p>
        </w:tc>
        <w:tc>
          <w:tcPr>
            <w:tcW w:w="1984" w:type="dxa"/>
            <w:shd w:val="clear" w:color="auto" w:fill="auto"/>
            <w:vAlign w:val="center"/>
          </w:tcPr>
          <w:p w:rsidR="00BC7F4A" w:rsidRPr="002F010F" w:rsidRDefault="00BC7F4A" w:rsidP="00677827">
            <w:pPr>
              <w:jc w:val="center"/>
            </w:pPr>
            <w:r w:rsidRPr="002F010F">
              <w:t>КТП-250</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5</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ТП-35</w:t>
            </w:r>
          </w:p>
        </w:tc>
        <w:tc>
          <w:tcPr>
            <w:tcW w:w="1984" w:type="dxa"/>
            <w:shd w:val="clear" w:color="auto" w:fill="auto"/>
            <w:vAlign w:val="center"/>
          </w:tcPr>
          <w:p w:rsidR="00BC7F4A" w:rsidRPr="002F010F" w:rsidRDefault="00BC7F4A" w:rsidP="00677827">
            <w:pPr>
              <w:jc w:val="center"/>
            </w:pPr>
            <w:r w:rsidRPr="002F010F">
              <w:t>КТП-250</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6</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ТП-36</w:t>
            </w:r>
          </w:p>
        </w:tc>
        <w:tc>
          <w:tcPr>
            <w:tcW w:w="1984" w:type="dxa"/>
            <w:shd w:val="clear" w:color="auto" w:fill="auto"/>
            <w:vAlign w:val="center"/>
          </w:tcPr>
          <w:p w:rsidR="00BC7F4A" w:rsidRPr="002F010F" w:rsidRDefault="00BC7F4A" w:rsidP="00677827">
            <w:pPr>
              <w:jc w:val="center"/>
            </w:pPr>
            <w:r w:rsidRPr="002F010F">
              <w:t>КТП-160</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7</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7/2</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8</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РП-ТП 1/1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9</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12/1</w:t>
            </w:r>
          </w:p>
        </w:tc>
        <w:tc>
          <w:tcPr>
            <w:tcW w:w="1984" w:type="dxa"/>
            <w:shd w:val="clear" w:color="auto" w:fill="auto"/>
            <w:vAlign w:val="center"/>
          </w:tcPr>
          <w:p w:rsidR="00BC7F4A" w:rsidRPr="002F010F" w:rsidRDefault="00BC7F4A" w:rsidP="00677827">
            <w:pPr>
              <w:jc w:val="center"/>
            </w:pPr>
            <w:r w:rsidRPr="002F010F">
              <w:t>КТПН-160</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10</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2/1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11</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3/1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12</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8/1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13</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4/1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14</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7/1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lastRenderedPageBreak/>
              <w:t>15</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6/1</w:t>
            </w:r>
          </w:p>
        </w:tc>
        <w:tc>
          <w:tcPr>
            <w:tcW w:w="1984" w:type="dxa"/>
            <w:shd w:val="clear" w:color="auto" w:fill="auto"/>
            <w:vAlign w:val="center"/>
          </w:tcPr>
          <w:p w:rsidR="00BC7F4A" w:rsidRPr="002F010F" w:rsidRDefault="00BC7F4A" w:rsidP="00677827">
            <w:pPr>
              <w:jc w:val="center"/>
            </w:pPr>
            <w:r w:rsidRPr="002F010F">
              <w:t>ЗРУ</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pPr>
            <w:r w:rsidRPr="002F010F">
              <w:t>16</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9/1</w:t>
            </w:r>
          </w:p>
        </w:tc>
        <w:tc>
          <w:tcPr>
            <w:tcW w:w="1984" w:type="dxa"/>
            <w:shd w:val="clear" w:color="auto" w:fill="auto"/>
            <w:vAlign w:val="center"/>
          </w:tcPr>
          <w:p w:rsidR="00BC7F4A" w:rsidRPr="002F010F" w:rsidRDefault="00BC7F4A" w:rsidP="00677827">
            <w:pPr>
              <w:jc w:val="center"/>
            </w:pPr>
            <w:r w:rsidRPr="002F010F">
              <w:t>КТПН-400</w:t>
            </w:r>
          </w:p>
        </w:tc>
        <w:tc>
          <w:tcPr>
            <w:tcW w:w="1559" w:type="dxa"/>
            <w:shd w:val="clear" w:color="auto" w:fill="auto"/>
            <w:vAlign w:val="center"/>
          </w:tcPr>
          <w:p w:rsidR="00BC7F4A" w:rsidRPr="002F010F" w:rsidRDefault="00BC7F4A" w:rsidP="00677827">
            <w:pPr>
              <w:jc w:val="center"/>
            </w:pPr>
          </w:p>
        </w:tc>
        <w:tc>
          <w:tcPr>
            <w:tcW w:w="2552" w:type="dxa"/>
            <w:shd w:val="clear" w:color="auto" w:fill="auto"/>
            <w:vAlign w:val="center"/>
          </w:tcPr>
          <w:p w:rsidR="00BC7F4A" w:rsidRPr="002F010F" w:rsidRDefault="00BC7F4A" w:rsidP="00677827">
            <w:pPr>
              <w:jc w:val="cente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17</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11/1</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КТП-250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18</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5/2</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КТПН-160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19</w:t>
            </w:r>
          </w:p>
        </w:tc>
        <w:tc>
          <w:tcPr>
            <w:tcW w:w="3118" w:type="dxa"/>
            <w:tcBorders>
              <w:left w:val="single" w:sz="4" w:space="0" w:color="auto"/>
            </w:tcBorders>
            <w:shd w:val="clear" w:color="auto" w:fill="auto"/>
            <w:vAlign w:val="center"/>
          </w:tcPr>
          <w:p w:rsidR="00BC7F4A" w:rsidRPr="002F010F" w:rsidRDefault="00BC7F4A" w:rsidP="00677827">
            <w:pPr>
              <w:jc w:val="center"/>
            </w:pPr>
            <w:r w:rsidRPr="002F010F">
              <w:t>ТП 34</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КТПН-400</w:t>
            </w:r>
          </w:p>
        </w:tc>
        <w:tc>
          <w:tcPr>
            <w:tcW w:w="1559" w:type="dxa"/>
            <w:shd w:val="clear" w:color="auto" w:fill="auto"/>
            <w:vAlign w:val="center"/>
          </w:tcPr>
          <w:p w:rsidR="00BC7F4A" w:rsidRPr="002F010F" w:rsidRDefault="00BC7F4A" w:rsidP="00677827">
            <w:pPr>
              <w:jc w:val="center"/>
              <w:rPr>
                <w:color w:val="000000"/>
              </w:rPr>
            </w:pP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rPr>
              <w:t>Итого</w:t>
            </w:r>
          </w:p>
        </w:tc>
        <w:tc>
          <w:tcPr>
            <w:tcW w:w="1984" w:type="dxa"/>
            <w:shd w:val="clear" w:color="auto" w:fill="auto"/>
            <w:vAlign w:val="center"/>
          </w:tcPr>
          <w:p w:rsidR="00BC7F4A" w:rsidRPr="002F010F" w:rsidRDefault="00BC7F4A" w:rsidP="00677827">
            <w:pPr>
              <w:jc w:val="center"/>
              <w:rPr>
                <w:b/>
                <w:bCs/>
              </w:rPr>
            </w:pPr>
            <w:proofErr w:type="spellStart"/>
            <w:r w:rsidRPr="002F010F">
              <w:rPr>
                <w:b/>
                <w:bCs/>
              </w:rPr>
              <w:t>х</w:t>
            </w:r>
            <w:proofErr w:type="spellEnd"/>
          </w:p>
        </w:tc>
        <w:tc>
          <w:tcPr>
            <w:tcW w:w="1559" w:type="dxa"/>
            <w:shd w:val="clear" w:color="auto" w:fill="auto"/>
            <w:vAlign w:val="center"/>
          </w:tcPr>
          <w:p w:rsidR="00BC7F4A" w:rsidRPr="002F010F" w:rsidRDefault="00BC7F4A" w:rsidP="00677827">
            <w:pPr>
              <w:jc w:val="center"/>
              <w:rPr>
                <w:b/>
                <w:bCs/>
              </w:rPr>
            </w:pPr>
          </w:p>
        </w:tc>
        <w:tc>
          <w:tcPr>
            <w:tcW w:w="2552" w:type="dxa"/>
            <w:shd w:val="clear" w:color="auto" w:fill="auto"/>
            <w:vAlign w:val="center"/>
          </w:tcPr>
          <w:p w:rsidR="00BC7F4A" w:rsidRPr="002F010F" w:rsidRDefault="00BC7F4A" w:rsidP="00677827">
            <w:pPr>
              <w:jc w:val="center"/>
              <w:rPr>
                <w:b/>
                <w:bCs/>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b/>
                <w:bCs/>
              </w:rPr>
            </w:pPr>
          </w:p>
        </w:tc>
        <w:tc>
          <w:tcPr>
            <w:tcW w:w="3118" w:type="dxa"/>
            <w:tcBorders>
              <w:left w:val="single" w:sz="4" w:space="0" w:color="auto"/>
            </w:tcBorders>
            <w:shd w:val="clear" w:color="auto" w:fill="auto"/>
            <w:vAlign w:val="center"/>
          </w:tcPr>
          <w:p w:rsidR="00BC7F4A" w:rsidRPr="002F010F" w:rsidRDefault="00BC7F4A" w:rsidP="00677827">
            <w:pPr>
              <w:jc w:val="center"/>
              <w:rPr>
                <w:b/>
                <w:bCs/>
              </w:rPr>
            </w:pPr>
            <w:r w:rsidRPr="002F010F">
              <w:rPr>
                <w:b/>
                <w:bCs/>
                <w:color w:val="000000"/>
              </w:rPr>
              <w:t>Нежилые здания.</w:t>
            </w:r>
          </w:p>
        </w:tc>
        <w:tc>
          <w:tcPr>
            <w:tcW w:w="1984" w:type="dxa"/>
            <w:shd w:val="clear" w:color="auto" w:fill="auto"/>
            <w:vAlign w:val="center"/>
          </w:tcPr>
          <w:p w:rsidR="00BC7F4A" w:rsidRPr="002F010F" w:rsidRDefault="00BC7F4A" w:rsidP="00677827">
            <w:pPr>
              <w:jc w:val="center"/>
              <w:rPr>
                <w:b/>
                <w:bCs/>
              </w:rPr>
            </w:pPr>
            <w:r w:rsidRPr="002F010F">
              <w:rPr>
                <w:b/>
                <w:bCs/>
              </w:rPr>
              <w:t>Год ввода</w:t>
            </w:r>
          </w:p>
        </w:tc>
        <w:tc>
          <w:tcPr>
            <w:tcW w:w="1559" w:type="dxa"/>
            <w:shd w:val="clear" w:color="auto" w:fill="auto"/>
            <w:vAlign w:val="center"/>
          </w:tcPr>
          <w:p w:rsidR="00BC7F4A" w:rsidRPr="002F010F" w:rsidRDefault="00BC7F4A" w:rsidP="00677827">
            <w:pPr>
              <w:jc w:val="center"/>
              <w:rPr>
                <w:b/>
                <w:bCs/>
              </w:rPr>
            </w:pPr>
            <w:r w:rsidRPr="002F010F">
              <w:rPr>
                <w:b/>
                <w:bCs/>
              </w:rPr>
              <w:t>Площадь кв</w:t>
            </w:r>
            <w:proofErr w:type="gramStart"/>
            <w:r w:rsidRPr="002F010F">
              <w:rPr>
                <w:b/>
                <w:bCs/>
              </w:rPr>
              <w:t>.м</w:t>
            </w:r>
            <w:proofErr w:type="gramEnd"/>
          </w:p>
        </w:tc>
        <w:tc>
          <w:tcPr>
            <w:tcW w:w="2552" w:type="dxa"/>
            <w:shd w:val="clear" w:color="auto" w:fill="auto"/>
            <w:vAlign w:val="center"/>
          </w:tcPr>
          <w:p w:rsidR="00BC7F4A" w:rsidRPr="002F010F" w:rsidRDefault="00BC7F4A" w:rsidP="00677827">
            <w:pPr>
              <w:jc w:val="center"/>
              <w:rPr>
                <w:b/>
                <w:bCs/>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1</w:t>
            </w: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 xml:space="preserve">Здание распределительного  пункта (на </w:t>
            </w:r>
            <w:proofErr w:type="spellStart"/>
            <w:r w:rsidRPr="002F010F">
              <w:rPr>
                <w:color w:val="000000"/>
              </w:rPr>
              <w:t>промплощадке</w:t>
            </w:r>
            <w:proofErr w:type="spellEnd"/>
            <w:r w:rsidRPr="002F010F">
              <w:rPr>
                <w:color w:val="000000"/>
              </w:rPr>
              <w:t>)- нежилое здание, по адресу: РБ, Мухоршибирский район, п. Саган-Нур</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2006</w:t>
            </w:r>
          </w:p>
        </w:tc>
        <w:tc>
          <w:tcPr>
            <w:tcW w:w="1559" w:type="dxa"/>
            <w:shd w:val="clear" w:color="auto" w:fill="auto"/>
            <w:vAlign w:val="center"/>
          </w:tcPr>
          <w:p w:rsidR="00BC7F4A" w:rsidRPr="002F010F" w:rsidRDefault="00BC7F4A" w:rsidP="00677827">
            <w:pPr>
              <w:jc w:val="center"/>
              <w:rPr>
                <w:color w:val="000000"/>
              </w:rPr>
            </w:pPr>
            <w:r w:rsidRPr="002F010F">
              <w:rPr>
                <w:color w:val="000000"/>
              </w:rPr>
              <w:t>181,7</w:t>
            </w: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2</w:t>
            </w: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Здание ТПРП (трансформаторной подстанции) жилого поселка</w:t>
            </w:r>
            <w:proofErr w:type="gramStart"/>
            <w:r w:rsidRPr="002F010F">
              <w:rPr>
                <w:color w:val="000000"/>
              </w:rPr>
              <w:t xml:space="preserve"> ,</w:t>
            </w:r>
            <w:proofErr w:type="gramEnd"/>
            <w:r w:rsidRPr="002F010F">
              <w:rPr>
                <w:color w:val="000000"/>
              </w:rPr>
              <w:t xml:space="preserve"> по адресу: РБ, Мухоршибирский район, п. Саган-Нур</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2007</w:t>
            </w:r>
          </w:p>
        </w:tc>
        <w:tc>
          <w:tcPr>
            <w:tcW w:w="1559" w:type="dxa"/>
            <w:shd w:val="clear" w:color="auto" w:fill="auto"/>
            <w:vAlign w:val="center"/>
          </w:tcPr>
          <w:p w:rsidR="00BC7F4A" w:rsidRPr="002F010F" w:rsidRDefault="00BC7F4A" w:rsidP="00677827">
            <w:pPr>
              <w:jc w:val="center"/>
              <w:rPr>
                <w:color w:val="000000"/>
              </w:rPr>
            </w:pPr>
            <w:r w:rsidRPr="002F010F">
              <w:rPr>
                <w:color w:val="000000"/>
              </w:rPr>
              <w:t>132,6</w:t>
            </w: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3</w:t>
            </w: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Здание трансформаторной подстанции ТП-3 по адресу: РБ, Мухоршибирский район, п. Саган-Нур</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2007</w:t>
            </w:r>
          </w:p>
        </w:tc>
        <w:tc>
          <w:tcPr>
            <w:tcW w:w="1559" w:type="dxa"/>
            <w:shd w:val="clear" w:color="auto" w:fill="auto"/>
            <w:vAlign w:val="center"/>
          </w:tcPr>
          <w:p w:rsidR="00BC7F4A" w:rsidRPr="002F010F" w:rsidRDefault="00BC7F4A" w:rsidP="00677827">
            <w:pPr>
              <w:jc w:val="center"/>
              <w:rPr>
                <w:color w:val="000000"/>
              </w:rPr>
            </w:pPr>
            <w:r w:rsidRPr="002F010F">
              <w:rPr>
                <w:color w:val="000000"/>
              </w:rPr>
              <w:t>46,2</w:t>
            </w: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4</w:t>
            </w: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Здание трансформаторной подстанции №2 по адресу: РБ, Мухоршибирский район, п. Саган-Нур</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2006</w:t>
            </w:r>
          </w:p>
        </w:tc>
        <w:tc>
          <w:tcPr>
            <w:tcW w:w="1559" w:type="dxa"/>
            <w:shd w:val="clear" w:color="auto" w:fill="auto"/>
            <w:vAlign w:val="center"/>
          </w:tcPr>
          <w:p w:rsidR="00BC7F4A" w:rsidRPr="002F010F" w:rsidRDefault="00BC7F4A" w:rsidP="00677827">
            <w:pPr>
              <w:jc w:val="center"/>
              <w:rPr>
                <w:color w:val="000000"/>
              </w:rPr>
            </w:pPr>
            <w:r w:rsidRPr="002F010F">
              <w:rPr>
                <w:color w:val="000000"/>
              </w:rPr>
              <w:t>49,4</w:t>
            </w: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5</w:t>
            </w: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Здание подстанции трансформаторной  ж/</w:t>
            </w:r>
            <w:proofErr w:type="spellStart"/>
            <w:proofErr w:type="gramStart"/>
            <w:r w:rsidRPr="002F010F">
              <w:rPr>
                <w:color w:val="000000"/>
              </w:rPr>
              <w:t>п</w:t>
            </w:r>
            <w:proofErr w:type="spellEnd"/>
            <w:proofErr w:type="gramEnd"/>
            <w:r w:rsidRPr="002F010F">
              <w:rPr>
                <w:color w:val="000000"/>
              </w:rPr>
              <w:t xml:space="preserve"> ТП7 КТП (нежилое здание), по адресу: РБ, Мухоршибирский район, п. Саган-Нур</w:t>
            </w:r>
          </w:p>
        </w:tc>
        <w:tc>
          <w:tcPr>
            <w:tcW w:w="1984" w:type="dxa"/>
            <w:shd w:val="clear" w:color="auto" w:fill="auto"/>
            <w:vAlign w:val="center"/>
          </w:tcPr>
          <w:p w:rsidR="00BC7F4A" w:rsidRPr="002F010F" w:rsidRDefault="00BC7F4A" w:rsidP="00677827">
            <w:pPr>
              <w:jc w:val="center"/>
              <w:rPr>
                <w:color w:val="000000"/>
              </w:rPr>
            </w:pPr>
            <w:r w:rsidRPr="002F010F">
              <w:rPr>
                <w:color w:val="000000"/>
              </w:rPr>
              <w:t>1989</w:t>
            </w:r>
          </w:p>
        </w:tc>
        <w:tc>
          <w:tcPr>
            <w:tcW w:w="1559" w:type="dxa"/>
            <w:shd w:val="clear" w:color="auto" w:fill="auto"/>
            <w:vAlign w:val="center"/>
          </w:tcPr>
          <w:p w:rsidR="00BC7F4A" w:rsidRPr="002F010F" w:rsidRDefault="00BC7F4A" w:rsidP="00677827">
            <w:pPr>
              <w:jc w:val="center"/>
              <w:rPr>
                <w:color w:val="000000"/>
              </w:rPr>
            </w:pPr>
            <w:r w:rsidRPr="002F010F">
              <w:rPr>
                <w:color w:val="000000"/>
              </w:rPr>
              <w:t>48,9</w:t>
            </w:r>
          </w:p>
        </w:tc>
        <w:tc>
          <w:tcPr>
            <w:tcW w:w="2552" w:type="dxa"/>
            <w:shd w:val="clear" w:color="auto" w:fill="auto"/>
            <w:vAlign w:val="center"/>
          </w:tcPr>
          <w:p w:rsidR="00BC7F4A" w:rsidRPr="002F010F" w:rsidRDefault="00BC7F4A" w:rsidP="00677827">
            <w:pPr>
              <w:jc w:val="center"/>
              <w:rPr>
                <w:color w:val="000000"/>
              </w:rPr>
            </w:pPr>
          </w:p>
        </w:tc>
      </w:tr>
      <w:tr w:rsidR="00BC7F4A" w:rsidRPr="002F010F" w:rsidTr="00F61075">
        <w:trPr>
          <w:trHeight w:val="226"/>
        </w:trPr>
        <w:tc>
          <w:tcPr>
            <w:tcW w:w="569" w:type="dxa"/>
            <w:tcBorders>
              <w:righ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6</w:t>
            </w:r>
          </w:p>
        </w:tc>
        <w:tc>
          <w:tcPr>
            <w:tcW w:w="3118" w:type="dxa"/>
            <w:tcBorders>
              <w:left w:val="single" w:sz="4" w:space="0" w:color="auto"/>
            </w:tcBorders>
            <w:shd w:val="clear" w:color="auto" w:fill="auto"/>
            <w:vAlign w:val="center"/>
          </w:tcPr>
          <w:p w:rsidR="00BC7F4A" w:rsidRPr="002F010F" w:rsidRDefault="00BC7F4A" w:rsidP="00677827">
            <w:pPr>
              <w:jc w:val="center"/>
              <w:rPr>
                <w:color w:val="000000"/>
              </w:rPr>
            </w:pPr>
            <w:r w:rsidRPr="002F010F">
              <w:rPr>
                <w:color w:val="000000"/>
              </w:rPr>
              <w:t xml:space="preserve">Трансформаторная  подстанция - нежилое здание по адресу: РБ, Мухоршибирский район, п. Саган-Нур, ул. </w:t>
            </w:r>
            <w:proofErr w:type="gramStart"/>
            <w:r w:rsidRPr="002F010F">
              <w:rPr>
                <w:color w:val="000000"/>
              </w:rPr>
              <w:t>Лесная</w:t>
            </w:r>
            <w:proofErr w:type="gramEnd"/>
          </w:p>
        </w:tc>
        <w:tc>
          <w:tcPr>
            <w:tcW w:w="1984" w:type="dxa"/>
            <w:shd w:val="clear" w:color="auto" w:fill="auto"/>
            <w:vAlign w:val="center"/>
          </w:tcPr>
          <w:p w:rsidR="00BC7F4A" w:rsidRPr="002F010F" w:rsidRDefault="00BC7F4A" w:rsidP="00677827">
            <w:pPr>
              <w:jc w:val="center"/>
              <w:rPr>
                <w:color w:val="000000"/>
              </w:rPr>
            </w:pPr>
            <w:r w:rsidRPr="002F010F">
              <w:rPr>
                <w:color w:val="000000"/>
              </w:rPr>
              <w:t>1991</w:t>
            </w:r>
          </w:p>
        </w:tc>
        <w:tc>
          <w:tcPr>
            <w:tcW w:w="1559" w:type="dxa"/>
            <w:shd w:val="clear" w:color="auto" w:fill="auto"/>
            <w:vAlign w:val="center"/>
          </w:tcPr>
          <w:p w:rsidR="00BC7F4A" w:rsidRPr="002F010F" w:rsidRDefault="00BC7F4A" w:rsidP="00677827">
            <w:pPr>
              <w:jc w:val="center"/>
              <w:rPr>
                <w:color w:val="000000"/>
              </w:rPr>
            </w:pPr>
            <w:r w:rsidRPr="002F010F">
              <w:rPr>
                <w:color w:val="000000"/>
              </w:rPr>
              <w:t>40,3</w:t>
            </w:r>
          </w:p>
        </w:tc>
        <w:tc>
          <w:tcPr>
            <w:tcW w:w="2552" w:type="dxa"/>
            <w:shd w:val="clear" w:color="auto" w:fill="auto"/>
            <w:vAlign w:val="center"/>
          </w:tcPr>
          <w:p w:rsidR="00BC7F4A" w:rsidRPr="002F010F" w:rsidRDefault="00BC7F4A" w:rsidP="00677827">
            <w:pPr>
              <w:jc w:val="center"/>
              <w:rPr>
                <w:color w:val="000000"/>
              </w:rPr>
            </w:pPr>
          </w:p>
        </w:tc>
      </w:tr>
    </w:tbl>
    <w:p w:rsidR="00BC7F4A" w:rsidRPr="002F010F" w:rsidRDefault="00BC7F4A" w:rsidP="00BC7F4A">
      <w:pPr>
        <w:jc w:val="center"/>
      </w:pPr>
    </w:p>
    <w:p w:rsidR="00BC7F4A" w:rsidRPr="002F010F" w:rsidRDefault="00BC7F4A" w:rsidP="00BC7F4A"/>
    <w:p w:rsidR="00BC7F4A" w:rsidRPr="002F010F" w:rsidRDefault="00BC7F4A" w:rsidP="00BC7F4A"/>
    <w:tbl>
      <w:tblPr>
        <w:tblW w:w="9937" w:type="dxa"/>
        <w:tblLayout w:type="fixed"/>
        <w:tblLook w:val="01E0"/>
      </w:tblPr>
      <w:tblGrid>
        <w:gridCol w:w="5452"/>
        <w:gridCol w:w="4485"/>
      </w:tblGrid>
      <w:tr w:rsidR="00BC7F4A" w:rsidRPr="002F010F" w:rsidTr="00E9060C">
        <w:trPr>
          <w:trHeight w:val="775"/>
        </w:trPr>
        <w:tc>
          <w:tcPr>
            <w:tcW w:w="5452" w:type="dxa"/>
          </w:tcPr>
          <w:p w:rsidR="00BC7F4A" w:rsidRPr="002F010F" w:rsidRDefault="00BC7F4A" w:rsidP="00677827">
            <w:proofErr w:type="spellStart"/>
            <w:r w:rsidRPr="002F010F">
              <w:t>Концедент</w:t>
            </w:r>
            <w:proofErr w:type="spellEnd"/>
            <w:r w:rsidRPr="002F010F">
              <w:t xml:space="preserve">:               </w:t>
            </w:r>
          </w:p>
          <w:tbl>
            <w:tblPr>
              <w:tblW w:w="9468" w:type="dxa"/>
              <w:tblLayout w:type="fixed"/>
              <w:tblLook w:val="01E0"/>
            </w:tblPr>
            <w:tblGrid>
              <w:gridCol w:w="5106"/>
              <w:gridCol w:w="4362"/>
            </w:tblGrid>
            <w:tr w:rsidR="00E9060C" w:rsidRPr="002F010F" w:rsidTr="00E9060C">
              <w:tc>
                <w:tcPr>
                  <w:tcW w:w="5106" w:type="dxa"/>
                </w:tcPr>
                <w:p w:rsidR="00E9060C" w:rsidRPr="002F010F" w:rsidRDefault="00E9060C" w:rsidP="007139F8"/>
              </w:tc>
              <w:tc>
                <w:tcPr>
                  <w:tcW w:w="4362" w:type="dxa"/>
                </w:tcPr>
                <w:p w:rsidR="00E9060C" w:rsidRPr="002F010F" w:rsidRDefault="00E9060C" w:rsidP="007139F8">
                  <w:pPr>
                    <w:pStyle w:val="a5"/>
                    <w:rPr>
                      <w:sz w:val="24"/>
                      <w:szCs w:val="24"/>
                    </w:rPr>
                  </w:pPr>
                </w:p>
              </w:tc>
            </w:tr>
            <w:tr w:rsidR="00E9060C" w:rsidRPr="00B32212" w:rsidTr="00E9060C">
              <w:trPr>
                <w:trHeight w:val="1396"/>
              </w:trPr>
              <w:tc>
                <w:tcPr>
                  <w:tcW w:w="5106" w:type="dxa"/>
                </w:tcPr>
                <w:p w:rsidR="00E9060C" w:rsidRPr="00E9060C" w:rsidRDefault="00E9060C" w:rsidP="007139F8">
                  <w:r w:rsidRPr="00E9060C">
                    <w:t>Муниципальное учреждение «Комитет по управлению имуществом и муниципальным хозяйством муниципального образования «Мухоршибирский район»</w:t>
                  </w:r>
                </w:p>
              </w:tc>
              <w:tc>
                <w:tcPr>
                  <w:tcW w:w="4362" w:type="dxa"/>
                </w:tcPr>
                <w:p w:rsidR="00E9060C" w:rsidRPr="00E9060C" w:rsidRDefault="00E9060C" w:rsidP="007139F8">
                  <w:pPr>
                    <w:pStyle w:val="consplusnonformat"/>
                    <w:rPr>
                      <w:sz w:val="24"/>
                      <w:szCs w:val="24"/>
                    </w:rPr>
                  </w:pPr>
                </w:p>
              </w:tc>
            </w:tr>
            <w:tr w:rsidR="00E9060C" w:rsidRPr="00B32212" w:rsidTr="00E9060C">
              <w:tc>
                <w:tcPr>
                  <w:tcW w:w="5106" w:type="dxa"/>
                </w:tcPr>
                <w:p w:rsidR="00E9060C" w:rsidRPr="00E9060C" w:rsidRDefault="00E9060C" w:rsidP="007139F8">
                  <w:r w:rsidRPr="00E9060C">
                    <w:t>Председател</w:t>
                  </w:r>
                  <w:r>
                    <w:t xml:space="preserve">ь  </w:t>
                  </w:r>
                  <w:r w:rsidRPr="00E9060C">
                    <w:t xml:space="preserve"> Комитета</w:t>
                  </w:r>
                </w:p>
              </w:tc>
              <w:tc>
                <w:tcPr>
                  <w:tcW w:w="4362" w:type="dxa"/>
                </w:tcPr>
                <w:p w:rsidR="00E9060C" w:rsidRPr="00E9060C" w:rsidRDefault="00E9060C" w:rsidP="007139F8">
                  <w:pPr>
                    <w:pStyle w:val="consplusnonformat"/>
                    <w:rPr>
                      <w:sz w:val="24"/>
                      <w:szCs w:val="24"/>
                    </w:rPr>
                  </w:pPr>
                  <w:r w:rsidRPr="00E9060C">
                    <w:rPr>
                      <w:sz w:val="24"/>
                      <w:szCs w:val="24"/>
                    </w:rPr>
                    <w:t xml:space="preserve">     Генеральный директор</w:t>
                  </w:r>
                </w:p>
              </w:tc>
            </w:tr>
            <w:tr w:rsidR="00E9060C" w:rsidRPr="00B32212" w:rsidTr="00E9060C">
              <w:tc>
                <w:tcPr>
                  <w:tcW w:w="5106" w:type="dxa"/>
                </w:tcPr>
                <w:p w:rsidR="00E9060C" w:rsidRDefault="00E9060C" w:rsidP="007139F8"/>
                <w:p w:rsidR="00E9060C" w:rsidRPr="00E9060C" w:rsidRDefault="00E9060C" w:rsidP="007139F8">
                  <w:r w:rsidRPr="00E9060C">
                    <w:t>__________</w:t>
                  </w:r>
                  <w:r>
                    <w:t>___</w:t>
                  </w:r>
                  <w:r w:rsidRPr="00E9060C">
                    <w:t xml:space="preserve"> /</w:t>
                  </w:r>
                  <w:r>
                    <w:t>Е.А.Михайлов</w:t>
                  </w:r>
                  <w:r w:rsidRPr="00E9060C">
                    <w:t>/</w:t>
                  </w:r>
                </w:p>
              </w:tc>
              <w:tc>
                <w:tcPr>
                  <w:tcW w:w="4362" w:type="dxa"/>
                </w:tcPr>
                <w:p w:rsidR="00E9060C" w:rsidRPr="00E9060C" w:rsidRDefault="00E9060C" w:rsidP="007139F8">
                  <w:pPr>
                    <w:pStyle w:val="consplusnonformat"/>
                    <w:rPr>
                      <w:sz w:val="24"/>
                      <w:szCs w:val="24"/>
                    </w:rPr>
                  </w:pPr>
                  <w:r>
                    <w:rPr>
                      <w:sz w:val="24"/>
                      <w:szCs w:val="24"/>
                    </w:rPr>
                    <w:t xml:space="preserve">      </w:t>
                  </w:r>
                  <w:r w:rsidRPr="00E9060C">
                    <w:rPr>
                      <w:sz w:val="24"/>
                      <w:szCs w:val="24"/>
                    </w:rPr>
                    <w:t>_______</w:t>
                  </w:r>
                  <w:r>
                    <w:rPr>
                      <w:sz w:val="24"/>
                      <w:szCs w:val="24"/>
                    </w:rPr>
                    <w:t>_____</w:t>
                  </w:r>
                  <w:r w:rsidRPr="00E9060C">
                    <w:rPr>
                      <w:sz w:val="24"/>
                      <w:szCs w:val="24"/>
                    </w:rPr>
                    <w:t>/С.В. Иванов /</w:t>
                  </w:r>
                </w:p>
              </w:tc>
            </w:tr>
            <w:tr w:rsidR="00E9060C" w:rsidRPr="00B32212" w:rsidTr="00E9060C">
              <w:tc>
                <w:tcPr>
                  <w:tcW w:w="5106" w:type="dxa"/>
                </w:tcPr>
                <w:p w:rsidR="00E9060C" w:rsidRPr="00E9060C" w:rsidRDefault="00E9060C" w:rsidP="007139F8">
                  <w:r w:rsidRPr="00E9060C">
                    <w:t xml:space="preserve">М.П. </w:t>
                  </w:r>
                </w:p>
              </w:tc>
              <w:tc>
                <w:tcPr>
                  <w:tcW w:w="4362" w:type="dxa"/>
                </w:tcPr>
                <w:p w:rsidR="00E9060C" w:rsidRPr="00E9060C" w:rsidRDefault="00E9060C" w:rsidP="007139F8">
                  <w:pPr>
                    <w:pStyle w:val="consplusnonformat"/>
                    <w:rPr>
                      <w:sz w:val="24"/>
                      <w:szCs w:val="24"/>
                    </w:rPr>
                  </w:pPr>
                  <w:r w:rsidRPr="00E9060C">
                    <w:rPr>
                      <w:sz w:val="24"/>
                      <w:szCs w:val="24"/>
                    </w:rPr>
                    <w:t xml:space="preserve">              М.П.</w:t>
                  </w:r>
                </w:p>
              </w:tc>
            </w:tr>
          </w:tbl>
          <w:p w:rsidR="00BC7F4A" w:rsidRPr="002F010F" w:rsidRDefault="00BC7F4A" w:rsidP="00F61075"/>
        </w:tc>
        <w:tc>
          <w:tcPr>
            <w:tcW w:w="4485" w:type="dxa"/>
          </w:tcPr>
          <w:p w:rsidR="00BC7F4A" w:rsidRPr="002F010F" w:rsidRDefault="00BC7F4A" w:rsidP="009F0122">
            <w:pPr>
              <w:pStyle w:val="consplusnonformat"/>
              <w:spacing w:before="0" w:beforeAutospacing="0" w:after="0" w:afterAutospacing="0"/>
              <w:jc w:val="right"/>
              <w:rPr>
                <w:sz w:val="24"/>
                <w:szCs w:val="24"/>
              </w:rPr>
            </w:pPr>
            <w:r w:rsidRPr="002F010F">
              <w:rPr>
                <w:sz w:val="24"/>
                <w:szCs w:val="24"/>
              </w:rPr>
              <w:t xml:space="preserve">Концессионер: </w:t>
            </w:r>
          </w:p>
          <w:p w:rsidR="00E9060C" w:rsidRDefault="00E9060C" w:rsidP="009F0122">
            <w:pPr>
              <w:spacing w:line="240" w:lineRule="atLeast"/>
              <w:ind w:left="284" w:right="-79"/>
              <w:jc w:val="right"/>
              <w:rPr>
                <w:bCs/>
                <w:color w:val="000000"/>
                <w:sz w:val="25"/>
                <w:szCs w:val="25"/>
              </w:rPr>
            </w:pPr>
          </w:p>
          <w:p w:rsidR="00E9060C" w:rsidRPr="00B32212" w:rsidRDefault="00E9060C" w:rsidP="009F0122">
            <w:pPr>
              <w:spacing w:line="240" w:lineRule="atLeast"/>
              <w:ind w:left="284" w:right="-79"/>
              <w:jc w:val="right"/>
              <w:rPr>
                <w:color w:val="000000"/>
                <w:sz w:val="25"/>
                <w:szCs w:val="25"/>
              </w:rPr>
            </w:pPr>
            <w:r w:rsidRPr="00B32212">
              <w:rPr>
                <w:bCs/>
                <w:color w:val="000000"/>
                <w:sz w:val="25"/>
                <w:szCs w:val="25"/>
              </w:rPr>
              <w:t>Общество с ограниченной ответственностью «ЭНКОМ</w:t>
            </w:r>
            <w:r w:rsidRPr="00B32212">
              <w:rPr>
                <w:b/>
                <w:bCs/>
                <w:color w:val="000000"/>
                <w:sz w:val="25"/>
                <w:szCs w:val="25"/>
              </w:rPr>
              <w:t>»</w:t>
            </w:r>
          </w:p>
          <w:p w:rsidR="00E9060C" w:rsidRDefault="00E9060C" w:rsidP="009F0122">
            <w:pPr>
              <w:pStyle w:val="a5"/>
              <w:ind w:firstLine="1082"/>
              <w:jc w:val="right"/>
              <w:rPr>
                <w:sz w:val="24"/>
                <w:szCs w:val="24"/>
              </w:rPr>
            </w:pPr>
          </w:p>
          <w:p w:rsidR="00E9060C" w:rsidRDefault="00BC7F4A" w:rsidP="009F0122">
            <w:pPr>
              <w:pStyle w:val="a5"/>
              <w:spacing w:before="0" w:beforeAutospacing="0" w:after="0" w:afterAutospacing="0"/>
              <w:jc w:val="right"/>
              <w:rPr>
                <w:sz w:val="24"/>
                <w:szCs w:val="24"/>
              </w:rPr>
            </w:pPr>
            <w:r w:rsidRPr="002F010F">
              <w:rPr>
                <w:sz w:val="24"/>
                <w:szCs w:val="24"/>
              </w:rPr>
              <w:t> </w:t>
            </w:r>
            <w:r w:rsidR="00E9060C">
              <w:rPr>
                <w:sz w:val="24"/>
                <w:szCs w:val="24"/>
              </w:rPr>
              <w:t xml:space="preserve">            Генеральный директор</w:t>
            </w:r>
          </w:p>
          <w:p w:rsidR="00E9060C" w:rsidRDefault="00E9060C" w:rsidP="009F0122">
            <w:pPr>
              <w:pStyle w:val="a5"/>
              <w:spacing w:before="0" w:beforeAutospacing="0" w:after="0" w:afterAutospacing="0"/>
              <w:jc w:val="right"/>
              <w:rPr>
                <w:sz w:val="24"/>
                <w:szCs w:val="24"/>
              </w:rPr>
            </w:pPr>
            <w:r>
              <w:rPr>
                <w:sz w:val="24"/>
                <w:szCs w:val="24"/>
              </w:rPr>
              <w:t xml:space="preserve">              </w:t>
            </w:r>
          </w:p>
          <w:p w:rsidR="00BC7F4A" w:rsidRPr="002F010F" w:rsidRDefault="00E9060C" w:rsidP="00DD7496">
            <w:pPr>
              <w:pStyle w:val="a5"/>
              <w:spacing w:before="0" w:beforeAutospacing="0" w:after="0" w:afterAutospacing="0"/>
              <w:jc w:val="right"/>
              <w:rPr>
                <w:sz w:val="24"/>
                <w:szCs w:val="24"/>
              </w:rPr>
            </w:pPr>
            <w:r>
              <w:rPr>
                <w:sz w:val="24"/>
                <w:szCs w:val="24"/>
              </w:rPr>
              <w:t xml:space="preserve">              ____________/ С.В.Иванов/</w:t>
            </w:r>
          </w:p>
          <w:p w:rsidR="00BC7F4A" w:rsidRPr="002F010F" w:rsidRDefault="00BC7F4A" w:rsidP="00677827">
            <w:pPr>
              <w:pStyle w:val="a5"/>
              <w:rPr>
                <w:sz w:val="24"/>
                <w:szCs w:val="24"/>
              </w:rPr>
            </w:pPr>
          </w:p>
        </w:tc>
      </w:tr>
    </w:tbl>
    <w:p w:rsidR="00DD7496" w:rsidRDefault="00DD7496" w:rsidP="00DD7496">
      <w:pPr>
        <w:pStyle w:val="ConsPlusNonformat0"/>
        <w:jc w:val="right"/>
        <w:rPr>
          <w:rFonts w:ascii="Times New Roman" w:hAnsi="Times New Roman" w:cs="Times New Roman"/>
        </w:rPr>
      </w:pPr>
    </w:p>
    <w:p w:rsidR="00DD7496" w:rsidRDefault="00DD7496" w:rsidP="00DD7496">
      <w:pPr>
        <w:pStyle w:val="ConsPlusNonformat0"/>
        <w:jc w:val="right"/>
        <w:rPr>
          <w:rFonts w:ascii="Times New Roman" w:hAnsi="Times New Roman" w:cs="Times New Roman"/>
        </w:rPr>
      </w:pPr>
    </w:p>
    <w:p w:rsidR="00BC7F4A" w:rsidRPr="001E4B38" w:rsidRDefault="00BC7F4A" w:rsidP="00DD7496">
      <w:pPr>
        <w:pStyle w:val="ConsPlusNonformat0"/>
        <w:jc w:val="right"/>
        <w:rPr>
          <w:rFonts w:ascii="Times New Roman" w:hAnsi="Times New Roman" w:cs="Times New Roman"/>
        </w:rPr>
      </w:pPr>
      <w:r w:rsidRPr="001E4B38">
        <w:rPr>
          <w:rFonts w:ascii="Times New Roman" w:hAnsi="Times New Roman" w:cs="Times New Roman"/>
        </w:rPr>
        <w:lastRenderedPageBreak/>
        <w:t>Приложение №3</w:t>
      </w:r>
    </w:p>
    <w:p w:rsidR="00BC7F4A" w:rsidRPr="001E4B38" w:rsidRDefault="00BC7F4A" w:rsidP="00BC7F4A">
      <w:pPr>
        <w:pStyle w:val="ConsPlusNonformat0"/>
        <w:ind w:firstLine="426"/>
        <w:jc w:val="right"/>
        <w:rPr>
          <w:rFonts w:ascii="Times New Roman" w:hAnsi="Times New Roman" w:cs="Times New Roman"/>
        </w:rPr>
      </w:pPr>
      <w:r w:rsidRPr="001E4B38">
        <w:rPr>
          <w:rFonts w:ascii="Times New Roman" w:hAnsi="Times New Roman" w:cs="Times New Roman"/>
        </w:rPr>
        <w:t>к  концессионному соглашению</w:t>
      </w:r>
    </w:p>
    <w:p w:rsidR="00BC7F4A" w:rsidRDefault="00BC7F4A" w:rsidP="00DD7496">
      <w:pPr>
        <w:pStyle w:val="ConsPlusNonformat0"/>
        <w:ind w:firstLine="426"/>
        <w:jc w:val="right"/>
        <w:rPr>
          <w:rFonts w:ascii="Times New Roman" w:hAnsi="Times New Roman" w:cs="Times New Roman"/>
        </w:rPr>
      </w:pPr>
      <w:r w:rsidRPr="001E4B38">
        <w:rPr>
          <w:rFonts w:ascii="Times New Roman" w:hAnsi="Times New Roman" w:cs="Times New Roman"/>
        </w:rPr>
        <w:t>От «</w:t>
      </w:r>
      <w:r>
        <w:rPr>
          <w:rFonts w:ascii="Times New Roman" w:hAnsi="Times New Roman" w:cs="Times New Roman"/>
        </w:rPr>
        <w:t xml:space="preserve">    </w:t>
      </w:r>
      <w:r w:rsidRPr="001E4B38">
        <w:rPr>
          <w:rFonts w:ascii="Times New Roman" w:hAnsi="Times New Roman" w:cs="Times New Roman"/>
        </w:rPr>
        <w:t xml:space="preserve"> »  __________201</w:t>
      </w:r>
      <w:r w:rsidR="00DD7496">
        <w:rPr>
          <w:rFonts w:ascii="Times New Roman" w:hAnsi="Times New Roman" w:cs="Times New Roman"/>
        </w:rPr>
        <w:t>6</w:t>
      </w:r>
      <w:r w:rsidRPr="001E4B38">
        <w:rPr>
          <w:rFonts w:ascii="Times New Roman" w:hAnsi="Times New Roman" w:cs="Times New Roman"/>
        </w:rPr>
        <w:t xml:space="preserve"> г.</w:t>
      </w:r>
    </w:p>
    <w:p w:rsidR="00DD7496" w:rsidRPr="00DD7496" w:rsidRDefault="00DD7496" w:rsidP="00DD7496">
      <w:pPr>
        <w:pStyle w:val="ConsPlusNonformat0"/>
        <w:ind w:firstLine="426"/>
        <w:jc w:val="right"/>
        <w:rPr>
          <w:rFonts w:ascii="Times New Roman" w:hAnsi="Times New Roman" w:cs="Times New Roman"/>
        </w:rPr>
      </w:pPr>
    </w:p>
    <w:p w:rsidR="00BC7F4A" w:rsidRPr="002F010F" w:rsidRDefault="00BC7F4A" w:rsidP="00DD7496">
      <w:pPr>
        <w:pStyle w:val="ConsPlusNonformat0"/>
        <w:ind w:firstLine="426"/>
        <w:jc w:val="both"/>
        <w:rPr>
          <w:rFonts w:ascii="Times New Roman" w:hAnsi="Times New Roman" w:cs="Times New Roman"/>
          <w:sz w:val="24"/>
          <w:szCs w:val="24"/>
        </w:rPr>
      </w:pPr>
      <w:r w:rsidRPr="002F010F">
        <w:rPr>
          <w:rFonts w:ascii="Times New Roman" w:hAnsi="Times New Roman" w:cs="Times New Roman"/>
          <w:sz w:val="24"/>
          <w:szCs w:val="24"/>
        </w:rPr>
        <w:t xml:space="preserve">Копии документов, удостоверяющих  право собственности </w:t>
      </w:r>
      <w:proofErr w:type="spellStart"/>
      <w:r w:rsidRPr="002F010F">
        <w:rPr>
          <w:rFonts w:ascii="Times New Roman" w:hAnsi="Times New Roman" w:cs="Times New Roman"/>
          <w:sz w:val="24"/>
          <w:szCs w:val="24"/>
        </w:rPr>
        <w:t>Концедента</w:t>
      </w:r>
      <w:proofErr w:type="spellEnd"/>
      <w:r w:rsidRPr="002F010F">
        <w:rPr>
          <w:rFonts w:ascii="Times New Roman" w:hAnsi="Times New Roman" w:cs="Times New Roman"/>
          <w:sz w:val="24"/>
          <w:szCs w:val="24"/>
        </w:rPr>
        <w:t xml:space="preserve"> на Объект Концессионного соглашения.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4111"/>
        <w:gridCol w:w="2126"/>
        <w:gridCol w:w="2835"/>
      </w:tblGrid>
      <w:tr w:rsidR="00BC7F4A" w:rsidRPr="002F010F" w:rsidTr="00DD7496">
        <w:tc>
          <w:tcPr>
            <w:tcW w:w="675" w:type="dxa"/>
            <w:vAlign w:val="center"/>
          </w:tcPr>
          <w:p w:rsidR="00BC7F4A" w:rsidRPr="001E4B38" w:rsidRDefault="00BC7F4A" w:rsidP="00677827">
            <w:pPr>
              <w:jc w:val="center"/>
              <w:rPr>
                <w:b/>
                <w:bCs/>
                <w:color w:val="000000"/>
                <w:sz w:val="20"/>
                <w:szCs w:val="20"/>
              </w:rPr>
            </w:pPr>
            <w:r w:rsidRPr="001E4B38">
              <w:rPr>
                <w:b/>
                <w:bCs/>
                <w:color w:val="000000"/>
                <w:sz w:val="20"/>
                <w:szCs w:val="20"/>
              </w:rPr>
              <w:t>№</w:t>
            </w:r>
          </w:p>
        </w:tc>
        <w:tc>
          <w:tcPr>
            <w:tcW w:w="4111" w:type="dxa"/>
            <w:vAlign w:val="center"/>
          </w:tcPr>
          <w:p w:rsidR="00BC7F4A" w:rsidRPr="001E4B38" w:rsidRDefault="00BC7F4A" w:rsidP="00677827">
            <w:pPr>
              <w:jc w:val="center"/>
              <w:rPr>
                <w:b/>
                <w:bCs/>
                <w:color w:val="000000"/>
                <w:sz w:val="20"/>
                <w:szCs w:val="20"/>
              </w:rPr>
            </w:pPr>
          </w:p>
          <w:p w:rsidR="00BC7F4A" w:rsidRPr="001E4B38" w:rsidRDefault="00BC7F4A" w:rsidP="00677827">
            <w:pPr>
              <w:jc w:val="center"/>
              <w:rPr>
                <w:b/>
                <w:bCs/>
                <w:color w:val="000000"/>
                <w:sz w:val="20"/>
                <w:szCs w:val="20"/>
              </w:rPr>
            </w:pPr>
            <w:r w:rsidRPr="001E4B38">
              <w:rPr>
                <w:b/>
                <w:bCs/>
                <w:color w:val="000000"/>
                <w:sz w:val="20"/>
                <w:szCs w:val="20"/>
              </w:rPr>
              <w:t>Наименование основных средств</w:t>
            </w:r>
          </w:p>
          <w:p w:rsidR="00BC7F4A" w:rsidRPr="001E4B38" w:rsidRDefault="00BC7F4A" w:rsidP="00677827">
            <w:pPr>
              <w:jc w:val="center"/>
              <w:rPr>
                <w:b/>
                <w:bCs/>
                <w:color w:val="000000"/>
                <w:sz w:val="20"/>
                <w:szCs w:val="20"/>
              </w:rPr>
            </w:pPr>
          </w:p>
        </w:tc>
        <w:tc>
          <w:tcPr>
            <w:tcW w:w="2126" w:type="dxa"/>
            <w:vAlign w:val="center"/>
          </w:tcPr>
          <w:p w:rsidR="00BC7F4A" w:rsidRPr="001E4B38" w:rsidRDefault="00BC7F4A" w:rsidP="00677827">
            <w:pPr>
              <w:rPr>
                <w:b/>
                <w:bCs/>
                <w:color w:val="000000"/>
                <w:sz w:val="20"/>
                <w:szCs w:val="20"/>
              </w:rPr>
            </w:pPr>
            <w:r w:rsidRPr="001E4B38">
              <w:rPr>
                <w:b/>
                <w:bCs/>
                <w:color w:val="000000"/>
                <w:sz w:val="20"/>
                <w:szCs w:val="20"/>
              </w:rPr>
              <w:t>протяженность</w:t>
            </w:r>
          </w:p>
        </w:tc>
        <w:tc>
          <w:tcPr>
            <w:tcW w:w="2835" w:type="dxa"/>
          </w:tcPr>
          <w:p w:rsidR="00BC7F4A" w:rsidRPr="001E4B38" w:rsidRDefault="00BC7F4A" w:rsidP="00677827">
            <w:pPr>
              <w:jc w:val="center"/>
              <w:rPr>
                <w:b/>
                <w:bCs/>
                <w:color w:val="000000"/>
                <w:sz w:val="20"/>
                <w:szCs w:val="20"/>
              </w:rPr>
            </w:pPr>
          </w:p>
          <w:p w:rsidR="00BC7F4A" w:rsidRPr="001E4B38" w:rsidRDefault="00BC7F4A" w:rsidP="00677827">
            <w:pPr>
              <w:jc w:val="center"/>
              <w:rPr>
                <w:b/>
                <w:bCs/>
                <w:color w:val="000000"/>
                <w:sz w:val="20"/>
                <w:szCs w:val="20"/>
              </w:rPr>
            </w:pPr>
            <w:r w:rsidRPr="001E4B38">
              <w:rPr>
                <w:b/>
                <w:bCs/>
                <w:color w:val="000000"/>
                <w:sz w:val="20"/>
                <w:szCs w:val="20"/>
              </w:rPr>
              <w:t>№ Свидетельства о праве собственности</w:t>
            </w:r>
          </w:p>
        </w:tc>
      </w:tr>
      <w:tr w:rsidR="00BC7F4A" w:rsidRPr="002F010F" w:rsidTr="00DD7496">
        <w:tc>
          <w:tcPr>
            <w:tcW w:w="675" w:type="dxa"/>
            <w:vAlign w:val="center"/>
          </w:tcPr>
          <w:p w:rsidR="00BC7F4A" w:rsidRPr="002F010F" w:rsidRDefault="00BC7F4A" w:rsidP="00677827">
            <w:pPr>
              <w:jc w:val="center"/>
              <w:rPr>
                <w:bCs/>
              </w:rPr>
            </w:pPr>
            <w:r w:rsidRPr="002F010F">
              <w:rPr>
                <w:bCs/>
              </w:rPr>
              <w:t>1.</w:t>
            </w:r>
          </w:p>
        </w:tc>
        <w:tc>
          <w:tcPr>
            <w:tcW w:w="4111" w:type="dxa"/>
            <w:vAlign w:val="center"/>
          </w:tcPr>
          <w:p w:rsidR="00BC7F4A" w:rsidRPr="00DD7496" w:rsidRDefault="00BC7F4A" w:rsidP="00677827">
            <w:pPr>
              <w:jc w:val="center"/>
              <w:rPr>
                <w:bCs/>
                <w:sz w:val="20"/>
                <w:szCs w:val="20"/>
              </w:rPr>
            </w:pPr>
            <w:r w:rsidRPr="00DD7496">
              <w:rPr>
                <w:bCs/>
                <w:sz w:val="20"/>
                <w:szCs w:val="20"/>
              </w:rPr>
              <w:t>Электрические сети ТП-10/2 п. Саган-Нур</w:t>
            </w:r>
          </w:p>
        </w:tc>
        <w:tc>
          <w:tcPr>
            <w:tcW w:w="2126" w:type="dxa"/>
            <w:vAlign w:val="center"/>
          </w:tcPr>
          <w:p w:rsidR="00BC7F4A" w:rsidRPr="00DD7496" w:rsidRDefault="00BC7F4A" w:rsidP="00677827">
            <w:pPr>
              <w:jc w:val="center"/>
              <w:rPr>
                <w:bCs/>
                <w:sz w:val="20"/>
                <w:szCs w:val="20"/>
              </w:rPr>
            </w:pPr>
            <w:r w:rsidRPr="00DD7496">
              <w:rPr>
                <w:bCs/>
                <w:sz w:val="20"/>
                <w:szCs w:val="20"/>
              </w:rPr>
              <w:t>1641</w:t>
            </w:r>
          </w:p>
        </w:tc>
        <w:tc>
          <w:tcPr>
            <w:tcW w:w="2835" w:type="dxa"/>
          </w:tcPr>
          <w:p w:rsidR="00BC7F4A" w:rsidRPr="00DD7496" w:rsidRDefault="00BC7F4A" w:rsidP="00677827">
            <w:pPr>
              <w:rPr>
                <w:bCs/>
                <w:sz w:val="20"/>
                <w:szCs w:val="20"/>
              </w:rPr>
            </w:pPr>
            <w:r w:rsidRPr="00DD7496">
              <w:rPr>
                <w:bCs/>
                <w:sz w:val="20"/>
                <w:szCs w:val="20"/>
              </w:rPr>
              <w:t>03-АА 519170 от 15.07.2009 г.</w:t>
            </w:r>
          </w:p>
        </w:tc>
      </w:tr>
      <w:tr w:rsidR="00BC7F4A" w:rsidRPr="002F010F" w:rsidTr="00DD7496">
        <w:tc>
          <w:tcPr>
            <w:tcW w:w="675" w:type="dxa"/>
            <w:vAlign w:val="center"/>
          </w:tcPr>
          <w:p w:rsidR="00BC7F4A" w:rsidRPr="002F010F" w:rsidRDefault="00BC7F4A" w:rsidP="00677827">
            <w:pPr>
              <w:jc w:val="center"/>
              <w:rPr>
                <w:bCs/>
              </w:rPr>
            </w:pPr>
            <w:r w:rsidRPr="002F010F">
              <w:rPr>
                <w:bCs/>
              </w:rPr>
              <w:t>2.</w:t>
            </w:r>
          </w:p>
        </w:tc>
        <w:tc>
          <w:tcPr>
            <w:tcW w:w="4111" w:type="dxa"/>
            <w:vAlign w:val="center"/>
          </w:tcPr>
          <w:p w:rsidR="00BC7F4A" w:rsidRPr="00DD7496" w:rsidRDefault="00BC7F4A" w:rsidP="00677827">
            <w:pPr>
              <w:rPr>
                <w:bCs/>
                <w:sz w:val="20"/>
                <w:szCs w:val="20"/>
              </w:rPr>
            </w:pPr>
            <w:r w:rsidRPr="00DD7496">
              <w:rPr>
                <w:bCs/>
                <w:sz w:val="20"/>
                <w:szCs w:val="20"/>
              </w:rPr>
              <w:t>Электрические сети ТП-5/2 п. Саган-Нур</w:t>
            </w:r>
          </w:p>
        </w:tc>
        <w:tc>
          <w:tcPr>
            <w:tcW w:w="2126" w:type="dxa"/>
            <w:vAlign w:val="center"/>
          </w:tcPr>
          <w:p w:rsidR="00BC7F4A" w:rsidRPr="00DD7496" w:rsidRDefault="00BC7F4A" w:rsidP="00677827">
            <w:pPr>
              <w:jc w:val="center"/>
              <w:rPr>
                <w:bCs/>
                <w:sz w:val="20"/>
                <w:szCs w:val="20"/>
              </w:rPr>
            </w:pPr>
            <w:r w:rsidRPr="00DD7496">
              <w:rPr>
                <w:bCs/>
                <w:sz w:val="20"/>
                <w:szCs w:val="20"/>
              </w:rPr>
              <w:t>565</w:t>
            </w:r>
          </w:p>
        </w:tc>
        <w:tc>
          <w:tcPr>
            <w:tcW w:w="2835" w:type="dxa"/>
          </w:tcPr>
          <w:p w:rsidR="00BC7F4A" w:rsidRPr="00DD7496" w:rsidRDefault="00BC7F4A" w:rsidP="00677827">
            <w:pPr>
              <w:jc w:val="center"/>
              <w:rPr>
                <w:bCs/>
                <w:sz w:val="20"/>
                <w:szCs w:val="20"/>
              </w:rPr>
            </w:pPr>
            <w:r w:rsidRPr="00DD7496">
              <w:rPr>
                <w:bCs/>
                <w:sz w:val="20"/>
                <w:szCs w:val="20"/>
              </w:rPr>
              <w:t>03-АА 519143 от 15.07.2009 г.</w:t>
            </w:r>
          </w:p>
        </w:tc>
      </w:tr>
      <w:tr w:rsidR="00BC7F4A" w:rsidRPr="002F010F" w:rsidTr="00DD7496">
        <w:tc>
          <w:tcPr>
            <w:tcW w:w="675" w:type="dxa"/>
            <w:vAlign w:val="center"/>
          </w:tcPr>
          <w:p w:rsidR="00BC7F4A" w:rsidRPr="002F010F" w:rsidRDefault="00BC7F4A" w:rsidP="00677827">
            <w:pPr>
              <w:jc w:val="center"/>
              <w:rPr>
                <w:bCs/>
              </w:rPr>
            </w:pPr>
            <w:r w:rsidRPr="002F010F">
              <w:rPr>
                <w:bCs/>
              </w:rPr>
              <w:t>3.</w:t>
            </w:r>
          </w:p>
        </w:tc>
        <w:tc>
          <w:tcPr>
            <w:tcW w:w="4111" w:type="dxa"/>
            <w:vAlign w:val="center"/>
          </w:tcPr>
          <w:p w:rsidR="00BC7F4A" w:rsidRPr="00DD7496" w:rsidRDefault="00BC7F4A" w:rsidP="00677827">
            <w:pPr>
              <w:rPr>
                <w:bCs/>
                <w:sz w:val="20"/>
                <w:szCs w:val="20"/>
              </w:rPr>
            </w:pPr>
            <w:r w:rsidRPr="00DD7496">
              <w:rPr>
                <w:bCs/>
                <w:sz w:val="20"/>
                <w:szCs w:val="20"/>
              </w:rPr>
              <w:t>Воздушные электрические сети фидер 5/1, ТП-25, ТП-26, ТП-34, ТП, Тп-36, ТП-36 п. Саган-Нур</w:t>
            </w:r>
          </w:p>
        </w:tc>
        <w:tc>
          <w:tcPr>
            <w:tcW w:w="2126" w:type="dxa"/>
            <w:vAlign w:val="center"/>
          </w:tcPr>
          <w:p w:rsidR="00BC7F4A" w:rsidRPr="00DD7496" w:rsidRDefault="00BC7F4A" w:rsidP="00677827">
            <w:pPr>
              <w:jc w:val="center"/>
              <w:rPr>
                <w:bCs/>
                <w:sz w:val="20"/>
                <w:szCs w:val="20"/>
              </w:rPr>
            </w:pPr>
            <w:r w:rsidRPr="00DD7496">
              <w:rPr>
                <w:bCs/>
                <w:sz w:val="20"/>
                <w:szCs w:val="20"/>
              </w:rPr>
              <w:t>11311</w:t>
            </w:r>
          </w:p>
        </w:tc>
        <w:tc>
          <w:tcPr>
            <w:tcW w:w="2835" w:type="dxa"/>
          </w:tcPr>
          <w:p w:rsidR="00BC7F4A" w:rsidRPr="00DD7496" w:rsidRDefault="00BC7F4A" w:rsidP="00677827">
            <w:pPr>
              <w:jc w:val="center"/>
              <w:rPr>
                <w:bCs/>
                <w:sz w:val="20"/>
                <w:szCs w:val="20"/>
              </w:rPr>
            </w:pPr>
          </w:p>
          <w:p w:rsidR="00BC7F4A" w:rsidRPr="00DD7496" w:rsidRDefault="00BC7F4A" w:rsidP="00677827">
            <w:pPr>
              <w:jc w:val="center"/>
              <w:rPr>
                <w:bCs/>
                <w:sz w:val="20"/>
                <w:szCs w:val="20"/>
              </w:rPr>
            </w:pPr>
            <w:r w:rsidRPr="00DD7496">
              <w:rPr>
                <w:bCs/>
                <w:sz w:val="20"/>
                <w:szCs w:val="20"/>
              </w:rPr>
              <w:t>03-АА 519144 от 15.07.2009 г.</w:t>
            </w:r>
          </w:p>
        </w:tc>
      </w:tr>
      <w:tr w:rsidR="00BC7F4A" w:rsidRPr="002F010F" w:rsidTr="00DD7496">
        <w:tc>
          <w:tcPr>
            <w:tcW w:w="675" w:type="dxa"/>
            <w:vAlign w:val="center"/>
          </w:tcPr>
          <w:p w:rsidR="00BC7F4A" w:rsidRPr="002F010F" w:rsidRDefault="00BC7F4A" w:rsidP="00677827">
            <w:pPr>
              <w:jc w:val="center"/>
              <w:rPr>
                <w:bCs/>
              </w:rPr>
            </w:pPr>
            <w:r w:rsidRPr="002F010F">
              <w:rPr>
                <w:bCs/>
              </w:rPr>
              <w:t>4.</w:t>
            </w:r>
          </w:p>
        </w:tc>
        <w:tc>
          <w:tcPr>
            <w:tcW w:w="4111" w:type="dxa"/>
            <w:vAlign w:val="center"/>
          </w:tcPr>
          <w:p w:rsidR="00BC7F4A" w:rsidRPr="00DD7496" w:rsidRDefault="00BC7F4A" w:rsidP="00677827">
            <w:pPr>
              <w:rPr>
                <w:bCs/>
                <w:sz w:val="20"/>
                <w:szCs w:val="20"/>
              </w:rPr>
            </w:pPr>
            <w:r w:rsidRPr="00DD7496">
              <w:rPr>
                <w:bCs/>
                <w:sz w:val="20"/>
                <w:szCs w:val="20"/>
              </w:rPr>
              <w:t>Электрические сети ТП-7/2 п. Саган-Нур</w:t>
            </w:r>
          </w:p>
        </w:tc>
        <w:tc>
          <w:tcPr>
            <w:tcW w:w="2126" w:type="dxa"/>
            <w:vAlign w:val="center"/>
          </w:tcPr>
          <w:p w:rsidR="00BC7F4A" w:rsidRPr="00DD7496" w:rsidRDefault="00BC7F4A" w:rsidP="00677827">
            <w:pPr>
              <w:jc w:val="center"/>
              <w:rPr>
                <w:bCs/>
                <w:sz w:val="20"/>
                <w:szCs w:val="20"/>
              </w:rPr>
            </w:pPr>
            <w:r w:rsidRPr="00DD7496">
              <w:rPr>
                <w:bCs/>
                <w:sz w:val="20"/>
                <w:szCs w:val="20"/>
              </w:rPr>
              <w:t>2597</w:t>
            </w:r>
          </w:p>
        </w:tc>
        <w:tc>
          <w:tcPr>
            <w:tcW w:w="2835" w:type="dxa"/>
          </w:tcPr>
          <w:p w:rsidR="00BC7F4A" w:rsidRPr="00DD7496" w:rsidRDefault="00BC7F4A" w:rsidP="00677827">
            <w:pPr>
              <w:jc w:val="center"/>
              <w:rPr>
                <w:bCs/>
                <w:sz w:val="20"/>
                <w:szCs w:val="20"/>
              </w:rPr>
            </w:pPr>
            <w:r w:rsidRPr="00DD7496">
              <w:rPr>
                <w:bCs/>
                <w:sz w:val="20"/>
                <w:szCs w:val="20"/>
              </w:rPr>
              <w:t>03-АА 519145 от 15.07.2009 г.</w:t>
            </w:r>
          </w:p>
        </w:tc>
      </w:tr>
      <w:tr w:rsidR="00BC7F4A" w:rsidRPr="002F010F" w:rsidTr="00DD7496">
        <w:tc>
          <w:tcPr>
            <w:tcW w:w="675" w:type="dxa"/>
            <w:vAlign w:val="center"/>
          </w:tcPr>
          <w:p w:rsidR="00BC7F4A" w:rsidRPr="002F010F" w:rsidRDefault="00BC7F4A" w:rsidP="00677827">
            <w:pPr>
              <w:jc w:val="center"/>
              <w:rPr>
                <w:bCs/>
              </w:rPr>
            </w:pPr>
            <w:r w:rsidRPr="002F010F">
              <w:rPr>
                <w:bCs/>
              </w:rPr>
              <w:t>5.</w:t>
            </w:r>
          </w:p>
        </w:tc>
        <w:tc>
          <w:tcPr>
            <w:tcW w:w="4111" w:type="dxa"/>
            <w:vAlign w:val="center"/>
          </w:tcPr>
          <w:p w:rsidR="00BC7F4A" w:rsidRPr="00DD7496" w:rsidRDefault="00BC7F4A" w:rsidP="00677827">
            <w:pPr>
              <w:rPr>
                <w:bCs/>
                <w:sz w:val="20"/>
                <w:szCs w:val="20"/>
              </w:rPr>
            </w:pPr>
            <w:r w:rsidRPr="00DD7496">
              <w:rPr>
                <w:bCs/>
                <w:sz w:val="20"/>
                <w:szCs w:val="20"/>
              </w:rPr>
              <w:t>Электрические сети РП-ТП-1, ТП</w:t>
            </w:r>
            <w:proofErr w:type="gramStart"/>
            <w:r w:rsidRPr="00DD7496">
              <w:rPr>
                <w:bCs/>
                <w:sz w:val="20"/>
                <w:szCs w:val="20"/>
              </w:rPr>
              <w:t>2</w:t>
            </w:r>
            <w:proofErr w:type="gramEnd"/>
            <w:r w:rsidRPr="00DD7496">
              <w:rPr>
                <w:bCs/>
                <w:sz w:val="20"/>
                <w:szCs w:val="20"/>
              </w:rPr>
              <w:t>/1, ТП3/1, ТП4/1, ТП5/1, ТП6/1, ТП7/1, ТП8/1, ТП9/1, ТП11/1, ТП12/1 п. Саган-Нур</w:t>
            </w:r>
          </w:p>
        </w:tc>
        <w:tc>
          <w:tcPr>
            <w:tcW w:w="2126" w:type="dxa"/>
            <w:vAlign w:val="center"/>
          </w:tcPr>
          <w:p w:rsidR="00BC7F4A" w:rsidRPr="00DD7496" w:rsidRDefault="00BC7F4A" w:rsidP="00677827">
            <w:pPr>
              <w:jc w:val="center"/>
              <w:rPr>
                <w:bCs/>
                <w:sz w:val="20"/>
                <w:szCs w:val="20"/>
              </w:rPr>
            </w:pPr>
            <w:r w:rsidRPr="00DD7496">
              <w:rPr>
                <w:bCs/>
                <w:sz w:val="20"/>
                <w:szCs w:val="20"/>
              </w:rPr>
              <w:t>14876,1</w:t>
            </w:r>
          </w:p>
        </w:tc>
        <w:tc>
          <w:tcPr>
            <w:tcW w:w="2835" w:type="dxa"/>
          </w:tcPr>
          <w:p w:rsidR="00BC7F4A" w:rsidRPr="00DD7496" w:rsidRDefault="00BC7F4A" w:rsidP="00677827">
            <w:pPr>
              <w:jc w:val="center"/>
              <w:rPr>
                <w:bCs/>
                <w:sz w:val="20"/>
                <w:szCs w:val="20"/>
              </w:rPr>
            </w:pPr>
          </w:p>
          <w:p w:rsidR="00BC7F4A" w:rsidRPr="00DD7496" w:rsidRDefault="00BC7F4A" w:rsidP="00677827">
            <w:pPr>
              <w:jc w:val="center"/>
              <w:rPr>
                <w:bCs/>
                <w:sz w:val="20"/>
                <w:szCs w:val="20"/>
              </w:rPr>
            </w:pPr>
            <w:r w:rsidRPr="00DD7496">
              <w:rPr>
                <w:bCs/>
                <w:sz w:val="20"/>
                <w:szCs w:val="20"/>
              </w:rPr>
              <w:t>03-АА 519146 от 15.07.2009 г.</w:t>
            </w:r>
          </w:p>
        </w:tc>
      </w:tr>
      <w:tr w:rsidR="00BC7F4A" w:rsidRPr="002F010F" w:rsidTr="00DD7496">
        <w:tc>
          <w:tcPr>
            <w:tcW w:w="675" w:type="dxa"/>
            <w:vAlign w:val="center"/>
          </w:tcPr>
          <w:p w:rsidR="00BC7F4A" w:rsidRPr="002F010F" w:rsidRDefault="00BC7F4A" w:rsidP="00677827">
            <w:pPr>
              <w:jc w:val="center"/>
              <w:rPr>
                <w:bCs/>
              </w:rPr>
            </w:pPr>
            <w:r w:rsidRPr="002F010F">
              <w:rPr>
                <w:bCs/>
              </w:rPr>
              <w:t>6.</w:t>
            </w:r>
          </w:p>
        </w:tc>
        <w:tc>
          <w:tcPr>
            <w:tcW w:w="4111" w:type="dxa"/>
            <w:vAlign w:val="center"/>
          </w:tcPr>
          <w:p w:rsidR="00BC7F4A" w:rsidRPr="00DD7496" w:rsidRDefault="00BC7F4A" w:rsidP="00677827">
            <w:pPr>
              <w:rPr>
                <w:bCs/>
                <w:sz w:val="20"/>
                <w:szCs w:val="20"/>
              </w:rPr>
            </w:pPr>
            <w:proofErr w:type="gramStart"/>
            <w:r w:rsidRPr="00DD7496">
              <w:rPr>
                <w:bCs/>
                <w:sz w:val="20"/>
                <w:szCs w:val="20"/>
              </w:rPr>
              <w:t>Воздушная</w:t>
            </w:r>
            <w:proofErr w:type="gramEnd"/>
            <w:r w:rsidRPr="00DD7496">
              <w:rPr>
                <w:bCs/>
                <w:sz w:val="20"/>
                <w:szCs w:val="20"/>
              </w:rPr>
              <w:t xml:space="preserve"> </w:t>
            </w:r>
            <w:proofErr w:type="spellStart"/>
            <w:r w:rsidRPr="00DD7496">
              <w:rPr>
                <w:bCs/>
                <w:sz w:val="20"/>
                <w:szCs w:val="20"/>
              </w:rPr>
              <w:t>линая</w:t>
            </w:r>
            <w:proofErr w:type="spellEnd"/>
            <w:r w:rsidRPr="00DD7496">
              <w:rPr>
                <w:bCs/>
                <w:sz w:val="20"/>
                <w:szCs w:val="20"/>
              </w:rPr>
              <w:t xml:space="preserve"> 6 кВ п. Саган-Нур</w:t>
            </w:r>
          </w:p>
        </w:tc>
        <w:tc>
          <w:tcPr>
            <w:tcW w:w="2126" w:type="dxa"/>
            <w:vAlign w:val="center"/>
          </w:tcPr>
          <w:p w:rsidR="00BC7F4A" w:rsidRPr="00DD7496" w:rsidRDefault="00BC7F4A" w:rsidP="00677827">
            <w:pPr>
              <w:jc w:val="center"/>
              <w:rPr>
                <w:bCs/>
                <w:sz w:val="20"/>
                <w:szCs w:val="20"/>
              </w:rPr>
            </w:pPr>
            <w:r w:rsidRPr="00DD7496">
              <w:rPr>
                <w:bCs/>
                <w:sz w:val="20"/>
                <w:szCs w:val="20"/>
              </w:rPr>
              <w:t>1860</w:t>
            </w:r>
          </w:p>
        </w:tc>
        <w:tc>
          <w:tcPr>
            <w:tcW w:w="2835" w:type="dxa"/>
          </w:tcPr>
          <w:p w:rsidR="00BC7F4A" w:rsidRPr="00DD7496" w:rsidRDefault="00BC7F4A" w:rsidP="00677827">
            <w:pPr>
              <w:jc w:val="center"/>
              <w:rPr>
                <w:bCs/>
                <w:sz w:val="20"/>
                <w:szCs w:val="20"/>
              </w:rPr>
            </w:pPr>
          </w:p>
          <w:p w:rsidR="00BC7F4A" w:rsidRPr="00DD7496" w:rsidRDefault="00BC7F4A" w:rsidP="00677827">
            <w:pPr>
              <w:rPr>
                <w:bCs/>
                <w:sz w:val="20"/>
                <w:szCs w:val="20"/>
              </w:rPr>
            </w:pPr>
            <w:r w:rsidRPr="00DD7496">
              <w:rPr>
                <w:bCs/>
                <w:sz w:val="20"/>
                <w:szCs w:val="20"/>
              </w:rPr>
              <w:t>03-АА 519148 от 15.07.2009 г.</w:t>
            </w:r>
          </w:p>
        </w:tc>
      </w:tr>
      <w:tr w:rsidR="00BC7F4A" w:rsidRPr="002F010F" w:rsidTr="00DD7496">
        <w:tc>
          <w:tcPr>
            <w:tcW w:w="675" w:type="dxa"/>
            <w:vAlign w:val="center"/>
          </w:tcPr>
          <w:p w:rsidR="00BC7F4A" w:rsidRPr="002F010F" w:rsidRDefault="00BC7F4A" w:rsidP="00677827">
            <w:pPr>
              <w:rPr>
                <w:bCs/>
              </w:rPr>
            </w:pPr>
            <w:r w:rsidRPr="002F010F">
              <w:rPr>
                <w:bCs/>
              </w:rPr>
              <w:t xml:space="preserve">   </w:t>
            </w:r>
          </w:p>
        </w:tc>
        <w:tc>
          <w:tcPr>
            <w:tcW w:w="4111" w:type="dxa"/>
            <w:vAlign w:val="center"/>
          </w:tcPr>
          <w:p w:rsidR="00BC7F4A" w:rsidRPr="00DD7496" w:rsidRDefault="00BC7F4A" w:rsidP="00677827">
            <w:pPr>
              <w:ind w:left="447"/>
              <w:rPr>
                <w:bCs/>
                <w:sz w:val="20"/>
                <w:szCs w:val="20"/>
              </w:rPr>
            </w:pPr>
            <w:r w:rsidRPr="00DD7496">
              <w:rPr>
                <w:bCs/>
                <w:color w:val="000000"/>
                <w:sz w:val="20"/>
                <w:szCs w:val="20"/>
              </w:rPr>
              <w:t>Нежилые здания.</w:t>
            </w:r>
          </w:p>
        </w:tc>
        <w:tc>
          <w:tcPr>
            <w:tcW w:w="2126" w:type="dxa"/>
            <w:vAlign w:val="center"/>
          </w:tcPr>
          <w:p w:rsidR="00BC7F4A" w:rsidRPr="00DD7496" w:rsidRDefault="00BC7F4A" w:rsidP="00677827">
            <w:pPr>
              <w:jc w:val="center"/>
              <w:rPr>
                <w:bCs/>
                <w:sz w:val="20"/>
                <w:szCs w:val="20"/>
              </w:rPr>
            </w:pPr>
            <w:r w:rsidRPr="00DD7496">
              <w:rPr>
                <w:bCs/>
                <w:sz w:val="20"/>
                <w:szCs w:val="20"/>
              </w:rPr>
              <w:t>Год ввода</w:t>
            </w:r>
          </w:p>
        </w:tc>
        <w:tc>
          <w:tcPr>
            <w:tcW w:w="2835" w:type="dxa"/>
          </w:tcPr>
          <w:p w:rsidR="00BC7F4A" w:rsidRPr="00DD7496" w:rsidRDefault="00BC7F4A" w:rsidP="00677827">
            <w:pPr>
              <w:jc w:val="center"/>
              <w:rPr>
                <w:bCs/>
                <w:sz w:val="20"/>
                <w:szCs w:val="20"/>
              </w:rPr>
            </w:pPr>
          </w:p>
        </w:tc>
      </w:tr>
      <w:tr w:rsidR="00BC7F4A" w:rsidRPr="002F010F" w:rsidTr="00DD7496">
        <w:tc>
          <w:tcPr>
            <w:tcW w:w="675" w:type="dxa"/>
            <w:vAlign w:val="center"/>
          </w:tcPr>
          <w:p w:rsidR="00BC7F4A" w:rsidRPr="002F010F" w:rsidRDefault="00BC7F4A" w:rsidP="00677827">
            <w:pPr>
              <w:jc w:val="center"/>
              <w:rPr>
                <w:color w:val="000000"/>
              </w:rPr>
            </w:pPr>
            <w:r w:rsidRPr="002F010F">
              <w:rPr>
                <w:color w:val="000000"/>
              </w:rPr>
              <w:t>7</w:t>
            </w:r>
          </w:p>
        </w:tc>
        <w:tc>
          <w:tcPr>
            <w:tcW w:w="4111" w:type="dxa"/>
            <w:vAlign w:val="center"/>
          </w:tcPr>
          <w:p w:rsidR="00BC7F4A" w:rsidRPr="00DD7496" w:rsidRDefault="00BC7F4A" w:rsidP="00677827">
            <w:pPr>
              <w:rPr>
                <w:color w:val="000000"/>
                <w:sz w:val="20"/>
                <w:szCs w:val="20"/>
              </w:rPr>
            </w:pPr>
            <w:r w:rsidRPr="00DD7496">
              <w:rPr>
                <w:color w:val="000000"/>
                <w:sz w:val="20"/>
                <w:szCs w:val="20"/>
              </w:rPr>
              <w:t xml:space="preserve">Здание распределительного  пункта (на </w:t>
            </w:r>
            <w:proofErr w:type="spellStart"/>
            <w:r w:rsidRPr="00DD7496">
              <w:rPr>
                <w:color w:val="000000"/>
                <w:sz w:val="20"/>
                <w:szCs w:val="20"/>
              </w:rPr>
              <w:t>промплощадке</w:t>
            </w:r>
            <w:proofErr w:type="spellEnd"/>
            <w:r w:rsidRPr="00DD7496">
              <w:rPr>
                <w:color w:val="000000"/>
                <w:sz w:val="20"/>
                <w:szCs w:val="20"/>
              </w:rPr>
              <w:t>)- нежилое здание, по адресу: РБ, Мухоршибирский район, п. Саган-Нур</w:t>
            </w:r>
          </w:p>
        </w:tc>
        <w:tc>
          <w:tcPr>
            <w:tcW w:w="2126" w:type="dxa"/>
            <w:vAlign w:val="center"/>
          </w:tcPr>
          <w:p w:rsidR="00BC7F4A" w:rsidRPr="00DD7496" w:rsidRDefault="00BC7F4A" w:rsidP="00677827">
            <w:pPr>
              <w:jc w:val="center"/>
              <w:rPr>
                <w:color w:val="000000"/>
                <w:sz w:val="20"/>
                <w:szCs w:val="20"/>
              </w:rPr>
            </w:pPr>
            <w:r w:rsidRPr="00DD7496">
              <w:rPr>
                <w:color w:val="000000"/>
                <w:sz w:val="20"/>
                <w:szCs w:val="20"/>
              </w:rPr>
              <w:t>2006</w:t>
            </w:r>
          </w:p>
        </w:tc>
        <w:tc>
          <w:tcPr>
            <w:tcW w:w="2835" w:type="dxa"/>
          </w:tcPr>
          <w:p w:rsidR="00BC7F4A" w:rsidRPr="00DD7496" w:rsidRDefault="00BC7F4A" w:rsidP="00677827">
            <w:pPr>
              <w:jc w:val="center"/>
              <w:rPr>
                <w:color w:val="000000"/>
                <w:sz w:val="20"/>
                <w:szCs w:val="20"/>
              </w:rPr>
            </w:pPr>
          </w:p>
          <w:p w:rsidR="00BC7F4A" w:rsidRPr="00DD7496" w:rsidRDefault="00BC7F4A" w:rsidP="00677827">
            <w:pPr>
              <w:rPr>
                <w:color w:val="000000"/>
                <w:sz w:val="20"/>
                <w:szCs w:val="20"/>
              </w:rPr>
            </w:pPr>
            <w:r w:rsidRPr="00DD7496">
              <w:rPr>
                <w:color w:val="000000"/>
                <w:sz w:val="20"/>
                <w:szCs w:val="20"/>
              </w:rPr>
              <w:t>03-АА 388531 от 12.11.2007 г.</w:t>
            </w:r>
          </w:p>
        </w:tc>
      </w:tr>
      <w:tr w:rsidR="00BC7F4A" w:rsidRPr="002F010F" w:rsidTr="00DD7496">
        <w:tc>
          <w:tcPr>
            <w:tcW w:w="675" w:type="dxa"/>
            <w:vAlign w:val="center"/>
          </w:tcPr>
          <w:p w:rsidR="00BC7F4A" w:rsidRPr="002F010F" w:rsidRDefault="00BC7F4A" w:rsidP="00677827">
            <w:pPr>
              <w:jc w:val="center"/>
              <w:rPr>
                <w:color w:val="000000"/>
              </w:rPr>
            </w:pPr>
            <w:r w:rsidRPr="002F010F">
              <w:rPr>
                <w:color w:val="000000"/>
              </w:rPr>
              <w:t>8</w:t>
            </w:r>
          </w:p>
        </w:tc>
        <w:tc>
          <w:tcPr>
            <w:tcW w:w="4111" w:type="dxa"/>
            <w:vAlign w:val="center"/>
          </w:tcPr>
          <w:p w:rsidR="00BC7F4A" w:rsidRPr="00DD7496" w:rsidRDefault="00BC7F4A" w:rsidP="00677827">
            <w:pPr>
              <w:rPr>
                <w:color w:val="000000"/>
                <w:sz w:val="20"/>
                <w:szCs w:val="20"/>
              </w:rPr>
            </w:pPr>
            <w:r w:rsidRPr="00DD7496">
              <w:rPr>
                <w:color w:val="000000"/>
                <w:sz w:val="20"/>
                <w:szCs w:val="20"/>
              </w:rPr>
              <w:t>Здание ТПРП (трансформаторной подстанции) жилого поселка</w:t>
            </w:r>
            <w:proofErr w:type="gramStart"/>
            <w:r w:rsidRPr="00DD7496">
              <w:rPr>
                <w:color w:val="000000"/>
                <w:sz w:val="20"/>
                <w:szCs w:val="20"/>
              </w:rPr>
              <w:t xml:space="preserve"> ,</w:t>
            </w:r>
            <w:proofErr w:type="gramEnd"/>
            <w:r w:rsidRPr="00DD7496">
              <w:rPr>
                <w:color w:val="000000"/>
                <w:sz w:val="20"/>
                <w:szCs w:val="20"/>
              </w:rPr>
              <w:t xml:space="preserve"> по адресу: РБ, Мухоршибирский район, п. Саган-Нур</w:t>
            </w:r>
          </w:p>
        </w:tc>
        <w:tc>
          <w:tcPr>
            <w:tcW w:w="2126" w:type="dxa"/>
            <w:vAlign w:val="center"/>
          </w:tcPr>
          <w:p w:rsidR="00BC7F4A" w:rsidRPr="00DD7496" w:rsidRDefault="00BC7F4A" w:rsidP="00677827">
            <w:pPr>
              <w:jc w:val="center"/>
              <w:rPr>
                <w:color w:val="000000"/>
                <w:sz w:val="20"/>
                <w:szCs w:val="20"/>
              </w:rPr>
            </w:pPr>
            <w:r w:rsidRPr="00DD7496">
              <w:rPr>
                <w:color w:val="000000"/>
                <w:sz w:val="20"/>
                <w:szCs w:val="20"/>
              </w:rPr>
              <w:t>2007</w:t>
            </w:r>
          </w:p>
        </w:tc>
        <w:tc>
          <w:tcPr>
            <w:tcW w:w="2835" w:type="dxa"/>
          </w:tcPr>
          <w:p w:rsidR="00BC7F4A" w:rsidRPr="00DD7496" w:rsidRDefault="00BC7F4A" w:rsidP="00677827">
            <w:pPr>
              <w:jc w:val="center"/>
              <w:rPr>
                <w:color w:val="000000"/>
                <w:sz w:val="20"/>
                <w:szCs w:val="20"/>
              </w:rPr>
            </w:pPr>
          </w:p>
          <w:p w:rsidR="00BC7F4A" w:rsidRPr="00DD7496" w:rsidRDefault="00BC7F4A" w:rsidP="00677827">
            <w:pPr>
              <w:rPr>
                <w:color w:val="000000"/>
                <w:sz w:val="20"/>
                <w:szCs w:val="20"/>
              </w:rPr>
            </w:pPr>
            <w:r w:rsidRPr="00DD7496">
              <w:rPr>
                <w:color w:val="000000"/>
                <w:sz w:val="20"/>
                <w:szCs w:val="20"/>
              </w:rPr>
              <w:t xml:space="preserve">  03-АА 388626 от 13.12.2007 г.</w:t>
            </w:r>
          </w:p>
        </w:tc>
      </w:tr>
      <w:tr w:rsidR="00BC7F4A" w:rsidRPr="002F010F" w:rsidTr="00DD7496">
        <w:tc>
          <w:tcPr>
            <w:tcW w:w="675" w:type="dxa"/>
            <w:vAlign w:val="center"/>
          </w:tcPr>
          <w:p w:rsidR="00BC7F4A" w:rsidRPr="002F010F" w:rsidRDefault="00BC7F4A" w:rsidP="00677827">
            <w:pPr>
              <w:jc w:val="center"/>
              <w:rPr>
                <w:color w:val="000000"/>
              </w:rPr>
            </w:pPr>
            <w:r w:rsidRPr="002F010F">
              <w:rPr>
                <w:color w:val="000000"/>
              </w:rPr>
              <w:t>9</w:t>
            </w:r>
          </w:p>
        </w:tc>
        <w:tc>
          <w:tcPr>
            <w:tcW w:w="4111" w:type="dxa"/>
            <w:vAlign w:val="center"/>
          </w:tcPr>
          <w:p w:rsidR="00BC7F4A" w:rsidRPr="00DD7496" w:rsidRDefault="00BC7F4A" w:rsidP="00677827">
            <w:pPr>
              <w:rPr>
                <w:color w:val="000000"/>
                <w:sz w:val="20"/>
                <w:szCs w:val="20"/>
              </w:rPr>
            </w:pPr>
            <w:r w:rsidRPr="00DD7496">
              <w:rPr>
                <w:color w:val="000000"/>
                <w:sz w:val="20"/>
                <w:szCs w:val="20"/>
              </w:rPr>
              <w:t>Здание трансформаторной подстанции ТП-3 по адресу: РБ, Мухоршибирский район, п. Саган-Нур</w:t>
            </w:r>
          </w:p>
        </w:tc>
        <w:tc>
          <w:tcPr>
            <w:tcW w:w="2126" w:type="dxa"/>
            <w:vAlign w:val="center"/>
          </w:tcPr>
          <w:p w:rsidR="00BC7F4A" w:rsidRPr="00DD7496" w:rsidRDefault="00BC7F4A" w:rsidP="00677827">
            <w:pPr>
              <w:jc w:val="center"/>
              <w:rPr>
                <w:color w:val="000000"/>
                <w:sz w:val="20"/>
                <w:szCs w:val="20"/>
              </w:rPr>
            </w:pPr>
            <w:r w:rsidRPr="00DD7496">
              <w:rPr>
                <w:color w:val="000000"/>
                <w:sz w:val="20"/>
                <w:szCs w:val="20"/>
              </w:rPr>
              <w:t>2007</w:t>
            </w:r>
          </w:p>
        </w:tc>
        <w:tc>
          <w:tcPr>
            <w:tcW w:w="2835" w:type="dxa"/>
          </w:tcPr>
          <w:p w:rsidR="00BC7F4A" w:rsidRPr="00DD7496" w:rsidRDefault="00BC7F4A" w:rsidP="00677827">
            <w:pPr>
              <w:jc w:val="center"/>
              <w:rPr>
                <w:color w:val="000000"/>
                <w:sz w:val="20"/>
                <w:szCs w:val="20"/>
              </w:rPr>
            </w:pPr>
          </w:p>
          <w:p w:rsidR="00BC7F4A" w:rsidRPr="00DD7496" w:rsidRDefault="00BC7F4A" w:rsidP="00677827">
            <w:pPr>
              <w:jc w:val="center"/>
              <w:rPr>
                <w:color w:val="000000"/>
                <w:sz w:val="20"/>
                <w:szCs w:val="20"/>
              </w:rPr>
            </w:pPr>
            <w:r w:rsidRPr="00DD7496">
              <w:rPr>
                <w:color w:val="000000"/>
                <w:sz w:val="20"/>
                <w:szCs w:val="20"/>
              </w:rPr>
              <w:t>03-АА 388529 от 12.11.2007 г.</w:t>
            </w:r>
          </w:p>
        </w:tc>
      </w:tr>
      <w:tr w:rsidR="00BC7F4A" w:rsidRPr="002F010F" w:rsidTr="00DD7496">
        <w:tc>
          <w:tcPr>
            <w:tcW w:w="675" w:type="dxa"/>
            <w:vAlign w:val="center"/>
          </w:tcPr>
          <w:p w:rsidR="00BC7F4A" w:rsidRPr="002F010F" w:rsidRDefault="00BC7F4A" w:rsidP="00677827">
            <w:pPr>
              <w:jc w:val="center"/>
              <w:rPr>
                <w:color w:val="000000"/>
              </w:rPr>
            </w:pPr>
            <w:r w:rsidRPr="002F010F">
              <w:rPr>
                <w:color w:val="000000"/>
              </w:rPr>
              <w:t>10</w:t>
            </w:r>
          </w:p>
        </w:tc>
        <w:tc>
          <w:tcPr>
            <w:tcW w:w="4111" w:type="dxa"/>
            <w:vAlign w:val="center"/>
          </w:tcPr>
          <w:p w:rsidR="00BC7F4A" w:rsidRPr="00DD7496" w:rsidRDefault="00BC7F4A" w:rsidP="00677827">
            <w:pPr>
              <w:rPr>
                <w:color w:val="000000"/>
                <w:sz w:val="20"/>
                <w:szCs w:val="20"/>
              </w:rPr>
            </w:pPr>
            <w:r w:rsidRPr="00DD7496">
              <w:rPr>
                <w:color w:val="000000"/>
                <w:sz w:val="20"/>
                <w:szCs w:val="20"/>
              </w:rPr>
              <w:t>Здание трансформаторной подстанции №2 по адресу: РБ, Мухоршибирский район, п. Саган-Нур</w:t>
            </w:r>
          </w:p>
        </w:tc>
        <w:tc>
          <w:tcPr>
            <w:tcW w:w="2126" w:type="dxa"/>
            <w:vAlign w:val="center"/>
          </w:tcPr>
          <w:p w:rsidR="00BC7F4A" w:rsidRPr="00DD7496" w:rsidRDefault="00BC7F4A" w:rsidP="00677827">
            <w:pPr>
              <w:jc w:val="center"/>
              <w:rPr>
                <w:color w:val="000000"/>
                <w:sz w:val="20"/>
                <w:szCs w:val="20"/>
              </w:rPr>
            </w:pPr>
            <w:r w:rsidRPr="00DD7496">
              <w:rPr>
                <w:color w:val="000000"/>
                <w:sz w:val="20"/>
                <w:szCs w:val="20"/>
              </w:rPr>
              <w:t>2006</w:t>
            </w:r>
          </w:p>
        </w:tc>
        <w:tc>
          <w:tcPr>
            <w:tcW w:w="2835" w:type="dxa"/>
          </w:tcPr>
          <w:p w:rsidR="00BC7F4A" w:rsidRPr="00DD7496" w:rsidRDefault="00BC7F4A" w:rsidP="00677827">
            <w:pPr>
              <w:jc w:val="center"/>
              <w:rPr>
                <w:color w:val="000000"/>
                <w:sz w:val="20"/>
                <w:szCs w:val="20"/>
              </w:rPr>
            </w:pPr>
          </w:p>
          <w:p w:rsidR="00BC7F4A" w:rsidRPr="00DD7496" w:rsidRDefault="00BC7F4A" w:rsidP="00677827">
            <w:pPr>
              <w:jc w:val="center"/>
              <w:rPr>
                <w:color w:val="000000"/>
                <w:sz w:val="20"/>
                <w:szCs w:val="20"/>
              </w:rPr>
            </w:pPr>
            <w:r w:rsidRPr="00DD7496">
              <w:rPr>
                <w:color w:val="000000"/>
                <w:sz w:val="20"/>
                <w:szCs w:val="20"/>
              </w:rPr>
              <w:t>03-АА 388626 от 13.12.2007 г.</w:t>
            </w:r>
          </w:p>
        </w:tc>
      </w:tr>
      <w:tr w:rsidR="00BC7F4A" w:rsidRPr="002F010F" w:rsidTr="00DD7496">
        <w:tc>
          <w:tcPr>
            <w:tcW w:w="675" w:type="dxa"/>
            <w:vAlign w:val="center"/>
          </w:tcPr>
          <w:p w:rsidR="00BC7F4A" w:rsidRPr="002F010F" w:rsidRDefault="00BC7F4A" w:rsidP="00677827">
            <w:pPr>
              <w:jc w:val="center"/>
              <w:rPr>
                <w:color w:val="000000"/>
              </w:rPr>
            </w:pPr>
            <w:r w:rsidRPr="002F010F">
              <w:rPr>
                <w:color w:val="000000"/>
              </w:rPr>
              <w:t>11</w:t>
            </w:r>
          </w:p>
        </w:tc>
        <w:tc>
          <w:tcPr>
            <w:tcW w:w="4111" w:type="dxa"/>
            <w:vAlign w:val="center"/>
          </w:tcPr>
          <w:p w:rsidR="00BC7F4A" w:rsidRPr="00DD7496" w:rsidRDefault="00BC7F4A" w:rsidP="00677827">
            <w:pPr>
              <w:rPr>
                <w:color w:val="000000"/>
                <w:sz w:val="20"/>
                <w:szCs w:val="20"/>
              </w:rPr>
            </w:pPr>
            <w:r w:rsidRPr="00DD7496">
              <w:rPr>
                <w:color w:val="000000"/>
                <w:sz w:val="20"/>
                <w:szCs w:val="20"/>
              </w:rPr>
              <w:t>Здание подстанции трансформаторной  ж/</w:t>
            </w:r>
            <w:proofErr w:type="spellStart"/>
            <w:proofErr w:type="gramStart"/>
            <w:r w:rsidRPr="00DD7496">
              <w:rPr>
                <w:color w:val="000000"/>
                <w:sz w:val="20"/>
                <w:szCs w:val="20"/>
              </w:rPr>
              <w:t>п</w:t>
            </w:r>
            <w:proofErr w:type="spellEnd"/>
            <w:proofErr w:type="gramEnd"/>
            <w:r w:rsidRPr="00DD7496">
              <w:rPr>
                <w:color w:val="000000"/>
                <w:sz w:val="20"/>
                <w:szCs w:val="20"/>
              </w:rPr>
              <w:t xml:space="preserve"> ТП7 КТП (нежилое здание), по адресу: РБ, Мухоршибирский район, п. Саган-Нур</w:t>
            </w:r>
          </w:p>
        </w:tc>
        <w:tc>
          <w:tcPr>
            <w:tcW w:w="2126" w:type="dxa"/>
            <w:vAlign w:val="center"/>
          </w:tcPr>
          <w:p w:rsidR="00BC7F4A" w:rsidRPr="00DD7496" w:rsidRDefault="00BC7F4A" w:rsidP="00677827">
            <w:pPr>
              <w:jc w:val="center"/>
              <w:rPr>
                <w:color w:val="000000"/>
                <w:sz w:val="20"/>
                <w:szCs w:val="20"/>
              </w:rPr>
            </w:pPr>
            <w:r w:rsidRPr="00DD7496">
              <w:rPr>
                <w:color w:val="000000"/>
                <w:sz w:val="20"/>
                <w:szCs w:val="20"/>
              </w:rPr>
              <w:t>1989</w:t>
            </w:r>
          </w:p>
        </w:tc>
        <w:tc>
          <w:tcPr>
            <w:tcW w:w="2835" w:type="dxa"/>
          </w:tcPr>
          <w:p w:rsidR="00BC7F4A" w:rsidRPr="00DD7496" w:rsidRDefault="00BC7F4A" w:rsidP="00677827">
            <w:pPr>
              <w:jc w:val="center"/>
              <w:rPr>
                <w:color w:val="000000"/>
                <w:sz w:val="20"/>
                <w:szCs w:val="20"/>
              </w:rPr>
            </w:pPr>
          </w:p>
          <w:p w:rsidR="00BC7F4A" w:rsidRPr="00DD7496" w:rsidRDefault="00BC7F4A" w:rsidP="00677827">
            <w:pPr>
              <w:jc w:val="center"/>
              <w:rPr>
                <w:color w:val="000000"/>
                <w:sz w:val="20"/>
                <w:szCs w:val="20"/>
              </w:rPr>
            </w:pPr>
          </w:p>
          <w:p w:rsidR="00BC7F4A" w:rsidRPr="00DD7496" w:rsidRDefault="00BC7F4A" w:rsidP="00677827">
            <w:pPr>
              <w:jc w:val="center"/>
              <w:rPr>
                <w:color w:val="000000"/>
                <w:sz w:val="20"/>
                <w:szCs w:val="20"/>
              </w:rPr>
            </w:pPr>
            <w:r w:rsidRPr="00DD7496">
              <w:rPr>
                <w:color w:val="000000"/>
                <w:sz w:val="20"/>
                <w:szCs w:val="20"/>
              </w:rPr>
              <w:t>03-АА 388530 от 12.11.2007 г.</w:t>
            </w:r>
          </w:p>
        </w:tc>
      </w:tr>
      <w:tr w:rsidR="00BC7F4A" w:rsidRPr="002F010F" w:rsidTr="00DD7496">
        <w:tc>
          <w:tcPr>
            <w:tcW w:w="675" w:type="dxa"/>
            <w:vAlign w:val="center"/>
          </w:tcPr>
          <w:p w:rsidR="00BC7F4A" w:rsidRPr="002F010F" w:rsidRDefault="00BC7F4A" w:rsidP="00677827">
            <w:pPr>
              <w:jc w:val="center"/>
              <w:rPr>
                <w:color w:val="000000"/>
              </w:rPr>
            </w:pPr>
            <w:r w:rsidRPr="002F010F">
              <w:rPr>
                <w:color w:val="000000"/>
              </w:rPr>
              <w:t>12</w:t>
            </w:r>
          </w:p>
        </w:tc>
        <w:tc>
          <w:tcPr>
            <w:tcW w:w="4111" w:type="dxa"/>
            <w:vAlign w:val="center"/>
          </w:tcPr>
          <w:p w:rsidR="00BC7F4A" w:rsidRPr="00DD7496" w:rsidRDefault="00BC7F4A" w:rsidP="00677827">
            <w:pPr>
              <w:rPr>
                <w:color w:val="000000"/>
                <w:sz w:val="20"/>
                <w:szCs w:val="20"/>
              </w:rPr>
            </w:pPr>
            <w:r w:rsidRPr="00DD7496">
              <w:rPr>
                <w:color w:val="000000"/>
                <w:sz w:val="20"/>
                <w:szCs w:val="20"/>
              </w:rPr>
              <w:t xml:space="preserve">Трансформаторная  подстанция - нежилое здание по адресу: РБ, Мухоршибирский район, п. Саган-Нур, ул. </w:t>
            </w:r>
            <w:proofErr w:type="gramStart"/>
            <w:r w:rsidRPr="00DD7496">
              <w:rPr>
                <w:color w:val="000000"/>
                <w:sz w:val="20"/>
                <w:szCs w:val="20"/>
              </w:rPr>
              <w:t>Лесная</w:t>
            </w:r>
            <w:proofErr w:type="gramEnd"/>
          </w:p>
        </w:tc>
        <w:tc>
          <w:tcPr>
            <w:tcW w:w="2126" w:type="dxa"/>
            <w:vAlign w:val="center"/>
          </w:tcPr>
          <w:p w:rsidR="00BC7F4A" w:rsidRPr="00DD7496" w:rsidRDefault="00BC7F4A" w:rsidP="00677827">
            <w:pPr>
              <w:jc w:val="center"/>
              <w:rPr>
                <w:color w:val="000000"/>
                <w:sz w:val="20"/>
                <w:szCs w:val="20"/>
              </w:rPr>
            </w:pPr>
            <w:r w:rsidRPr="00DD7496">
              <w:rPr>
                <w:color w:val="000000"/>
                <w:sz w:val="20"/>
                <w:szCs w:val="20"/>
              </w:rPr>
              <w:t>1991</w:t>
            </w:r>
          </w:p>
        </w:tc>
        <w:tc>
          <w:tcPr>
            <w:tcW w:w="2835" w:type="dxa"/>
          </w:tcPr>
          <w:p w:rsidR="00BC7F4A" w:rsidRPr="00DD7496" w:rsidRDefault="00BC7F4A" w:rsidP="00677827">
            <w:pPr>
              <w:jc w:val="center"/>
              <w:rPr>
                <w:color w:val="000000"/>
                <w:sz w:val="20"/>
                <w:szCs w:val="20"/>
              </w:rPr>
            </w:pPr>
          </w:p>
          <w:p w:rsidR="00BC7F4A" w:rsidRPr="00DD7496" w:rsidRDefault="00BC7F4A" w:rsidP="00677827">
            <w:pPr>
              <w:jc w:val="center"/>
              <w:rPr>
                <w:color w:val="000000"/>
                <w:sz w:val="20"/>
                <w:szCs w:val="20"/>
              </w:rPr>
            </w:pPr>
            <w:r w:rsidRPr="00DD7496">
              <w:rPr>
                <w:color w:val="000000"/>
                <w:sz w:val="20"/>
                <w:szCs w:val="20"/>
              </w:rPr>
              <w:t>03-АА 519147 от 15.07.2009 г.</w:t>
            </w:r>
          </w:p>
        </w:tc>
      </w:tr>
    </w:tbl>
    <w:p w:rsidR="00BC7F4A" w:rsidRPr="002F010F" w:rsidRDefault="00BC7F4A" w:rsidP="00BC7F4A">
      <w:pPr>
        <w:pStyle w:val="ConsPlusNonformat0"/>
        <w:ind w:firstLine="426"/>
        <w:jc w:val="both"/>
        <w:rPr>
          <w:rFonts w:ascii="Times New Roman" w:hAnsi="Times New Roman" w:cs="Times New Roman"/>
          <w:sz w:val="24"/>
          <w:szCs w:val="24"/>
        </w:rPr>
      </w:pPr>
    </w:p>
    <w:tbl>
      <w:tblPr>
        <w:tblW w:w="0" w:type="auto"/>
        <w:tblLayout w:type="fixed"/>
        <w:tblLook w:val="01E0"/>
      </w:tblPr>
      <w:tblGrid>
        <w:gridCol w:w="5106"/>
        <w:gridCol w:w="4362"/>
      </w:tblGrid>
      <w:tr w:rsidR="00BC7F4A" w:rsidRPr="002F010F" w:rsidTr="00677827">
        <w:tc>
          <w:tcPr>
            <w:tcW w:w="5106" w:type="dxa"/>
          </w:tcPr>
          <w:p w:rsidR="00DD7496" w:rsidRDefault="00DD7496" w:rsidP="00F61075"/>
          <w:p w:rsidR="00DD7496" w:rsidRPr="002F010F" w:rsidRDefault="00DD7496" w:rsidP="00F61075"/>
        </w:tc>
        <w:tc>
          <w:tcPr>
            <w:tcW w:w="4362" w:type="dxa"/>
          </w:tcPr>
          <w:p w:rsidR="00BC7F4A" w:rsidRPr="002F010F" w:rsidRDefault="00BC7F4A" w:rsidP="00677827">
            <w:pPr>
              <w:pStyle w:val="a5"/>
              <w:rPr>
                <w:sz w:val="24"/>
                <w:szCs w:val="24"/>
              </w:rPr>
            </w:pPr>
          </w:p>
        </w:tc>
      </w:tr>
      <w:tr w:rsidR="00E9060C" w:rsidRPr="002F010F" w:rsidTr="00E9060C">
        <w:tc>
          <w:tcPr>
            <w:tcW w:w="5106" w:type="dxa"/>
          </w:tcPr>
          <w:p w:rsidR="00E9060C" w:rsidRPr="002F010F" w:rsidRDefault="00E9060C" w:rsidP="007139F8">
            <w:proofErr w:type="spellStart"/>
            <w:r w:rsidRPr="002F010F">
              <w:t>Концедент</w:t>
            </w:r>
            <w:proofErr w:type="spellEnd"/>
            <w:r w:rsidRPr="002F010F">
              <w:t xml:space="preserve">:               </w:t>
            </w:r>
          </w:p>
          <w:tbl>
            <w:tblPr>
              <w:tblW w:w="9468" w:type="dxa"/>
              <w:tblLayout w:type="fixed"/>
              <w:tblLook w:val="01E0"/>
            </w:tblPr>
            <w:tblGrid>
              <w:gridCol w:w="5106"/>
              <w:gridCol w:w="4362"/>
            </w:tblGrid>
            <w:tr w:rsidR="00E9060C" w:rsidRPr="002F010F" w:rsidTr="007139F8">
              <w:tc>
                <w:tcPr>
                  <w:tcW w:w="5106" w:type="dxa"/>
                </w:tcPr>
                <w:p w:rsidR="00E9060C" w:rsidRPr="002F010F" w:rsidRDefault="00E9060C" w:rsidP="007139F8"/>
              </w:tc>
              <w:tc>
                <w:tcPr>
                  <w:tcW w:w="4362" w:type="dxa"/>
                </w:tcPr>
                <w:p w:rsidR="00E9060C" w:rsidRPr="002F010F" w:rsidRDefault="00E9060C" w:rsidP="007139F8">
                  <w:pPr>
                    <w:pStyle w:val="a5"/>
                    <w:rPr>
                      <w:sz w:val="24"/>
                      <w:szCs w:val="24"/>
                    </w:rPr>
                  </w:pPr>
                </w:p>
              </w:tc>
            </w:tr>
            <w:tr w:rsidR="00E9060C" w:rsidRPr="00B32212" w:rsidTr="007139F8">
              <w:trPr>
                <w:trHeight w:val="1396"/>
              </w:trPr>
              <w:tc>
                <w:tcPr>
                  <w:tcW w:w="5106" w:type="dxa"/>
                </w:tcPr>
                <w:p w:rsidR="00E9060C" w:rsidRPr="00E9060C" w:rsidRDefault="00E9060C" w:rsidP="007139F8">
                  <w:r w:rsidRPr="00E9060C">
                    <w:t>Муниципальное учреждение «Комитет по управлению имуществом и муниципальным хозяйством муниципального образования «Мухоршибирский район»</w:t>
                  </w:r>
                </w:p>
              </w:tc>
              <w:tc>
                <w:tcPr>
                  <w:tcW w:w="4362" w:type="dxa"/>
                </w:tcPr>
                <w:p w:rsidR="00E9060C" w:rsidRPr="00E9060C" w:rsidRDefault="00E9060C" w:rsidP="007139F8">
                  <w:pPr>
                    <w:pStyle w:val="consplusnonformat"/>
                    <w:rPr>
                      <w:sz w:val="24"/>
                      <w:szCs w:val="24"/>
                    </w:rPr>
                  </w:pPr>
                </w:p>
              </w:tc>
            </w:tr>
            <w:tr w:rsidR="00E9060C" w:rsidRPr="00B32212" w:rsidTr="007139F8">
              <w:tc>
                <w:tcPr>
                  <w:tcW w:w="5106" w:type="dxa"/>
                </w:tcPr>
                <w:p w:rsidR="00E9060C" w:rsidRPr="00E9060C" w:rsidRDefault="00E9060C" w:rsidP="007139F8">
                  <w:r w:rsidRPr="00E9060C">
                    <w:t>Председател</w:t>
                  </w:r>
                  <w:r>
                    <w:t xml:space="preserve">ь  </w:t>
                  </w:r>
                  <w:r w:rsidRPr="00E9060C">
                    <w:t xml:space="preserve"> Комитета</w:t>
                  </w:r>
                </w:p>
              </w:tc>
              <w:tc>
                <w:tcPr>
                  <w:tcW w:w="4362" w:type="dxa"/>
                </w:tcPr>
                <w:p w:rsidR="00E9060C" w:rsidRPr="00E9060C" w:rsidRDefault="00E9060C" w:rsidP="007139F8">
                  <w:pPr>
                    <w:pStyle w:val="consplusnonformat"/>
                    <w:rPr>
                      <w:sz w:val="24"/>
                      <w:szCs w:val="24"/>
                    </w:rPr>
                  </w:pPr>
                  <w:r w:rsidRPr="00E9060C">
                    <w:rPr>
                      <w:sz w:val="24"/>
                      <w:szCs w:val="24"/>
                    </w:rPr>
                    <w:t xml:space="preserve">     Генеральный директор</w:t>
                  </w:r>
                </w:p>
              </w:tc>
            </w:tr>
            <w:tr w:rsidR="00E9060C" w:rsidRPr="00B32212" w:rsidTr="007139F8">
              <w:tc>
                <w:tcPr>
                  <w:tcW w:w="5106" w:type="dxa"/>
                </w:tcPr>
                <w:p w:rsidR="00E9060C" w:rsidRDefault="00E9060C" w:rsidP="007139F8"/>
                <w:p w:rsidR="00E9060C" w:rsidRPr="00E9060C" w:rsidRDefault="00E9060C" w:rsidP="007139F8">
                  <w:r w:rsidRPr="00E9060C">
                    <w:t>__________</w:t>
                  </w:r>
                  <w:r>
                    <w:t>___</w:t>
                  </w:r>
                  <w:r w:rsidRPr="00E9060C">
                    <w:t xml:space="preserve"> /</w:t>
                  </w:r>
                  <w:r>
                    <w:t>Е.А.Михайлов</w:t>
                  </w:r>
                  <w:r w:rsidRPr="00E9060C">
                    <w:t>/</w:t>
                  </w:r>
                </w:p>
              </w:tc>
              <w:tc>
                <w:tcPr>
                  <w:tcW w:w="4362" w:type="dxa"/>
                </w:tcPr>
                <w:p w:rsidR="00E9060C" w:rsidRPr="00E9060C" w:rsidRDefault="00E9060C" w:rsidP="007139F8">
                  <w:pPr>
                    <w:pStyle w:val="consplusnonformat"/>
                    <w:rPr>
                      <w:sz w:val="24"/>
                      <w:szCs w:val="24"/>
                    </w:rPr>
                  </w:pPr>
                  <w:r>
                    <w:rPr>
                      <w:sz w:val="24"/>
                      <w:szCs w:val="24"/>
                    </w:rPr>
                    <w:t xml:space="preserve">      </w:t>
                  </w:r>
                  <w:r w:rsidRPr="00E9060C">
                    <w:rPr>
                      <w:sz w:val="24"/>
                      <w:szCs w:val="24"/>
                    </w:rPr>
                    <w:t>_______</w:t>
                  </w:r>
                  <w:r>
                    <w:rPr>
                      <w:sz w:val="24"/>
                      <w:szCs w:val="24"/>
                    </w:rPr>
                    <w:t>_____</w:t>
                  </w:r>
                  <w:r w:rsidRPr="00E9060C">
                    <w:rPr>
                      <w:sz w:val="24"/>
                      <w:szCs w:val="24"/>
                    </w:rPr>
                    <w:t>/С.В. Иванов /</w:t>
                  </w:r>
                </w:p>
              </w:tc>
            </w:tr>
            <w:tr w:rsidR="00E9060C" w:rsidRPr="00B32212" w:rsidTr="007139F8">
              <w:tc>
                <w:tcPr>
                  <w:tcW w:w="5106" w:type="dxa"/>
                </w:tcPr>
                <w:p w:rsidR="00E9060C" w:rsidRPr="00E9060C" w:rsidRDefault="00E9060C" w:rsidP="007139F8">
                  <w:r w:rsidRPr="00E9060C">
                    <w:t xml:space="preserve">М.П. </w:t>
                  </w:r>
                </w:p>
              </w:tc>
              <w:tc>
                <w:tcPr>
                  <w:tcW w:w="4362" w:type="dxa"/>
                </w:tcPr>
                <w:p w:rsidR="00E9060C" w:rsidRPr="00E9060C" w:rsidRDefault="00E9060C" w:rsidP="007139F8">
                  <w:pPr>
                    <w:pStyle w:val="consplusnonformat"/>
                    <w:rPr>
                      <w:sz w:val="24"/>
                      <w:szCs w:val="24"/>
                    </w:rPr>
                  </w:pPr>
                  <w:r w:rsidRPr="00E9060C">
                    <w:rPr>
                      <w:sz w:val="24"/>
                      <w:szCs w:val="24"/>
                    </w:rPr>
                    <w:t xml:space="preserve">              М.П.</w:t>
                  </w:r>
                </w:p>
              </w:tc>
            </w:tr>
          </w:tbl>
          <w:p w:rsidR="00E9060C" w:rsidRPr="00E9060C" w:rsidRDefault="00E9060C" w:rsidP="00E9060C"/>
          <w:p w:rsidR="00E9060C" w:rsidRPr="002F010F" w:rsidRDefault="00E9060C" w:rsidP="007139F8"/>
          <w:p w:rsidR="00E9060C" w:rsidRPr="002F010F" w:rsidRDefault="00E9060C" w:rsidP="007139F8"/>
          <w:p w:rsidR="00E9060C" w:rsidRPr="002F010F" w:rsidRDefault="00E9060C" w:rsidP="007139F8"/>
        </w:tc>
        <w:tc>
          <w:tcPr>
            <w:tcW w:w="4362" w:type="dxa"/>
          </w:tcPr>
          <w:p w:rsidR="00E9060C" w:rsidRDefault="00E9060C" w:rsidP="00DD7496">
            <w:pPr>
              <w:pStyle w:val="a5"/>
              <w:jc w:val="right"/>
              <w:rPr>
                <w:sz w:val="24"/>
                <w:szCs w:val="24"/>
              </w:rPr>
            </w:pPr>
            <w:r w:rsidRPr="002F010F">
              <w:rPr>
                <w:sz w:val="24"/>
                <w:szCs w:val="24"/>
              </w:rPr>
              <w:t xml:space="preserve">Концессионер: </w:t>
            </w:r>
          </w:p>
          <w:p w:rsidR="00E9060C" w:rsidRDefault="00E9060C" w:rsidP="00DD7496">
            <w:pPr>
              <w:pStyle w:val="a5"/>
              <w:jc w:val="right"/>
              <w:rPr>
                <w:sz w:val="24"/>
                <w:szCs w:val="24"/>
              </w:rPr>
            </w:pPr>
            <w:r w:rsidRPr="00E9060C">
              <w:rPr>
                <w:sz w:val="24"/>
                <w:szCs w:val="24"/>
              </w:rPr>
              <w:t>Общество с ограниченной ответственностью «ЭНКОМ»</w:t>
            </w:r>
          </w:p>
          <w:p w:rsidR="00DD7496" w:rsidRDefault="00E9060C" w:rsidP="009F0122">
            <w:pPr>
              <w:pStyle w:val="a5"/>
              <w:spacing w:before="0" w:beforeAutospacing="0" w:after="0" w:afterAutospacing="0"/>
              <w:jc w:val="right"/>
              <w:rPr>
                <w:sz w:val="24"/>
                <w:szCs w:val="24"/>
              </w:rPr>
            </w:pPr>
            <w:r w:rsidRPr="002F010F">
              <w:rPr>
                <w:sz w:val="24"/>
                <w:szCs w:val="24"/>
              </w:rPr>
              <w:t> </w:t>
            </w:r>
            <w:r>
              <w:rPr>
                <w:sz w:val="24"/>
                <w:szCs w:val="24"/>
              </w:rPr>
              <w:t xml:space="preserve">              </w:t>
            </w:r>
          </w:p>
          <w:p w:rsidR="00DD7496" w:rsidRDefault="00DD7496" w:rsidP="009F0122">
            <w:pPr>
              <w:pStyle w:val="a5"/>
              <w:spacing w:before="0" w:beforeAutospacing="0" w:after="0" w:afterAutospacing="0"/>
              <w:jc w:val="right"/>
              <w:rPr>
                <w:sz w:val="24"/>
                <w:szCs w:val="24"/>
              </w:rPr>
            </w:pPr>
          </w:p>
          <w:p w:rsidR="00E9060C" w:rsidRDefault="00E9060C" w:rsidP="009F0122">
            <w:pPr>
              <w:pStyle w:val="a5"/>
              <w:spacing w:before="0" w:beforeAutospacing="0" w:after="0" w:afterAutospacing="0"/>
              <w:jc w:val="right"/>
              <w:rPr>
                <w:sz w:val="24"/>
                <w:szCs w:val="24"/>
              </w:rPr>
            </w:pPr>
            <w:r>
              <w:rPr>
                <w:sz w:val="24"/>
                <w:szCs w:val="24"/>
              </w:rPr>
              <w:t xml:space="preserve">  Генеральный директор</w:t>
            </w:r>
          </w:p>
          <w:p w:rsidR="00E9060C" w:rsidRDefault="00E9060C" w:rsidP="009F0122">
            <w:pPr>
              <w:pStyle w:val="a5"/>
              <w:spacing w:before="0" w:beforeAutospacing="0" w:after="0" w:afterAutospacing="0"/>
              <w:jc w:val="right"/>
              <w:rPr>
                <w:sz w:val="24"/>
                <w:szCs w:val="24"/>
              </w:rPr>
            </w:pPr>
            <w:r>
              <w:rPr>
                <w:sz w:val="24"/>
                <w:szCs w:val="24"/>
              </w:rPr>
              <w:t xml:space="preserve">              </w:t>
            </w:r>
          </w:p>
          <w:p w:rsidR="00E9060C" w:rsidRPr="002F010F" w:rsidRDefault="00E9060C" w:rsidP="009F0122">
            <w:pPr>
              <w:pStyle w:val="a5"/>
              <w:spacing w:before="0" w:beforeAutospacing="0" w:after="0" w:afterAutospacing="0"/>
              <w:jc w:val="right"/>
              <w:rPr>
                <w:sz w:val="24"/>
                <w:szCs w:val="24"/>
              </w:rPr>
            </w:pPr>
            <w:r>
              <w:rPr>
                <w:sz w:val="24"/>
                <w:szCs w:val="24"/>
              </w:rPr>
              <w:t xml:space="preserve">                 ____________/ С.В.Иванов/</w:t>
            </w:r>
          </w:p>
          <w:p w:rsidR="00E9060C" w:rsidRPr="002F010F" w:rsidRDefault="00E9060C" w:rsidP="007139F8">
            <w:pPr>
              <w:pStyle w:val="a5"/>
              <w:rPr>
                <w:sz w:val="24"/>
                <w:szCs w:val="24"/>
              </w:rPr>
            </w:pPr>
          </w:p>
          <w:p w:rsidR="00E9060C" w:rsidRPr="002F010F" w:rsidRDefault="00E9060C" w:rsidP="007139F8">
            <w:pPr>
              <w:pStyle w:val="a5"/>
              <w:rPr>
                <w:sz w:val="24"/>
                <w:szCs w:val="24"/>
              </w:rPr>
            </w:pPr>
          </w:p>
          <w:p w:rsidR="00E9060C" w:rsidRPr="002F010F" w:rsidRDefault="00E9060C" w:rsidP="007139F8">
            <w:pPr>
              <w:pStyle w:val="a5"/>
              <w:rPr>
                <w:sz w:val="24"/>
                <w:szCs w:val="24"/>
              </w:rPr>
            </w:pPr>
          </w:p>
        </w:tc>
      </w:tr>
    </w:tbl>
    <w:p w:rsidR="00BC7F4A" w:rsidRPr="002F010F" w:rsidRDefault="00BC7F4A" w:rsidP="00BC7F4A">
      <w:pPr>
        <w:pStyle w:val="a5"/>
        <w:jc w:val="both"/>
        <w:rPr>
          <w:b/>
          <w:sz w:val="24"/>
          <w:szCs w:val="24"/>
        </w:rPr>
      </w:pPr>
    </w:p>
    <w:tbl>
      <w:tblPr>
        <w:tblW w:w="0" w:type="auto"/>
        <w:tblLayout w:type="fixed"/>
        <w:tblLook w:val="01E0"/>
      </w:tblPr>
      <w:tblGrid>
        <w:gridCol w:w="5106"/>
      </w:tblGrid>
      <w:tr w:rsidR="00BC7F4A" w:rsidRPr="002F010F" w:rsidTr="00677827">
        <w:tc>
          <w:tcPr>
            <w:tcW w:w="5106" w:type="dxa"/>
          </w:tcPr>
          <w:p w:rsidR="00BC7F4A" w:rsidRPr="002F010F" w:rsidRDefault="00BC7F4A" w:rsidP="00677827"/>
          <w:p w:rsidR="00BC7F4A" w:rsidRPr="002F010F" w:rsidRDefault="00BC7F4A" w:rsidP="00677827"/>
          <w:p w:rsidR="00BC7F4A" w:rsidRPr="002F010F" w:rsidRDefault="00BC7F4A" w:rsidP="00677827"/>
        </w:tc>
      </w:tr>
    </w:tbl>
    <w:p w:rsidR="00BC7F4A" w:rsidRPr="002F010F" w:rsidRDefault="00BC7F4A" w:rsidP="00BC7F4A">
      <w:pPr>
        <w:pStyle w:val="a5"/>
        <w:jc w:val="both"/>
        <w:rPr>
          <w:b/>
          <w:sz w:val="24"/>
          <w:szCs w:val="24"/>
        </w:rPr>
      </w:pPr>
    </w:p>
    <w:p w:rsidR="00BC7F4A" w:rsidRPr="002F010F" w:rsidRDefault="00BC7F4A" w:rsidP="00BC7F4A">
      <w:pPr>
        <w:pStyle w:val="a5"/>
        <w:jc w:val="both"/>
        <w:rPr>
          <w:b/>
          <w:sz w:val="24"/>
          <w:szCs w:val="24"/>
        </w:rPr>
      </w:pPr>
    </w:p>
    <w:p w:rsidR="004E10BF" w:rsidRDefault="004E10BF"/>
    <w:sectPr w:rsidR="004E10BF" w:rsidSect="00DD7496">
      <w:pgSz w:w="11906" w:h="16838"/>
      <w:pgMar w:top="851" w:right="991"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ngsanaUPC">
    <w:charset w:val="00"/>
    <w:family w:val="roman"/>
    <w:pitch w:val="variable"/>
    <w:sig w:usb0="81000003" w:usb1="00000000" w:usb2="00000000" w:usb3="00000000" w:csb0="00010001" w:csb1="00000000"/>
  </w:font>
  <w:font w:name="Britannic Bold">
    <w:panose1 w:val="020B090306070302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26458F0"/>
    <w:lvl w:ilvl="0">
      <w:start w:val="1"/>
      <w:numFmt w:val="decimal"/>
      <w:pStyle w:val="2"/>
      <w:lvlText w:val="%1."/>
      <w:lvlJc w:val="left"/>
      <w:pPr>
        <w:tabs>
          <w:tab w:val="num" w:pos="643"/>
        </w:tabs>
        <w:ind w:left="643" w:hanging="360"/>
      </w:pPr>
    </w:lvl>
  </w:abstractNum>
  <w:abstractNum w:abstractNumId="1">
    <w:nsid w:val="00487EA4"/>
    <w:multiLevelType w:val="hybridMultilevel"/>
    <w:tmpl w:val="D164838A"/>
    <w:lvl w:ilvl="0" w:tplc="A830A2C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4C5314D"/>
    <w:multiLevelType w:val="hybridMultilevel"/>
    <w:tmpl w:val="A180144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753DDA"/>
    <w:multiLevelType w:val="hybridMultilevel"/>
    <w:tmpl w:val="84D2D5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6B0B95"/>
    <w:multiLevelType w:val="multilevel"/>
    <w:tmpl w:val="2640DCE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951958"/>
    <w:multiLevelType w:val="singleLevel"/>
    <w:tmpl w:val="0DF84A3E"/>
    <w:lvl w:ilvl="0">
      <w:start w:val="1"/>
      <w:numFmt w:val="decimal"/>
      <w:lvlText w:val="%1."/>
      <w:legacy w:legacy="1" w:legacySpace="0" w:legacyIndent="360"/>
      <w:lvlJc w:val="left"/>
      <w:pPr>
        <w:ind w:left="360" w:hanging="360"/>
      </w:pPr>
    </w:lvl>
  </w:abstractNum>
  <w:abstractNum w:abstractNumId="6">
    <w:nsid w:val="13E43301"/>
    <w:multiLevelType w:val="hybridMultilevel"/>
    <w:tmpl w:val="666CD4E0"/>
    <w:lvl w:ilvl="0" w:tplc="BD969D92">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4A94B78"/>
    <w:multiLevelType w:val="hybridMultilevel"/>
    <w:tmpl w:val="B170C58C"/>
    <w:lvl w:ilvl="0" w:tplc="3D6A9EE2">
      <w:start w:val="2"/>
      <w:numFmt w:val="decimal"/>
      <w:lvlText w:val="%1."/>
      <w:lvlJc w:val="left"/>
      <w:pPr>
        <w:ind w:left="1710" w:hanging="99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79B4C96"/>
    <w:multiLevelType w:val="hybridMultilevel"/>
    <w:tmpl w:val="D164838A"/>
    <w:lvl w:ilvl="0" w:tplc="A830A2C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207E3637"/>
    <w:multiLevelType w:val="hybridMultilevel"/>
    <w:tmpl w:val="7DC46530"/>
    <w:lvl w:ilvl="0" w:tplc="DA627174">
      <w:start w:val="1"/>
      <w:numFmt w:val="bullet"/>
      <w:lvlText w:val=""/>
      <w:lvlJc w:val="left"/>
      <w:pPr>
        <w:tabs>
          <w:tab w:val="num" w:pos="567"/>
        </w:tabs>
        <w:ind w:left="567" w:hanging="567"/>
      </w:pPr>
      <w:rPr>
        <w:rFonts w:ascii="Wingdings" w:hAnsi="Wingdings" w:cs="Wingdings" w:hint="default"/>
      </w:rPr>
    </w:lvl>
    <w:lvl w:ilvl="1" w:tplc="D49C25E2">
      <w:start w:val="1"/>
      <w:numFmt w:val="bullet"/>
      <w:pStyle w:val="fx"/>
      <w:lvlText w:val="o"/>
      <w:lvlJc w:val="left"/>
      <w:pPr>
        <w:tabs>
          <w:tab w:val="num" w:pos="1440"/>
        </w:tabs>
        <w:ind w:left="1440" w:hanging="360"/>
      </w:pPr>
      <w:rPr>
        <w:rFonts w:ascii="Courier New" w:hAnsi="Courier New" w:cs="Courier New" w:hint="default"/>
      </w:rPr>
    </w:lvl>
    <w:lvl w:ilvl="2" w:tplc="C09216CC">
      <w:start w:val="1"/>
      <w:numFmt w:val="bullet"/>
      <w:lvlText w:val=""/>
      <w:lvlJc w:val="left"/>
      <w:pPr>
        <w:tabs>
          <w:tab w:val="num" w:pos="2160"/>
        </w:tabs>
        <w:ind w:left="2160" w:hanging="360"/>
      </w:pPr>
      <w:rPr>
        <w:rFonts w:ascii="Wingdings" w:hAnsi="Wingdings" w:cs="Wingdings" w:hint="default"/>
      </w:rPr>
    </w:lvl>
    <w:lvl w:ilvl="3" w:tplc="CD4C7F88">
      <w:start w:val="1"/>
      <w:numFmt w:val="bullet"/>
      <w:lvlText w:val=""/>
      <w:lvlJc w:val="left"/>
      <w:pPr>
        <w:tabs>
          <w:tab w:val="num" w:pos="2880"/>
        </w:tabs>
        <w:ind w:left="2880" w:hanging="360"/>
      </w:pPr>
      <w:rPr>
        <w:rFonts w:ascii="Symbol" w:hAnsi="Symbol" w:cs="Symbol" w:hint="default"/>
      </w:rPr>
    </w:lvl>
    <w:lvl w:ilvl="4" w:tplc="15941BEA">
      <w:start w:val="1"/>
      <w:numFmt w:val="bullet"/>
      <w:lvlText w:val="o"/>
      <w:lvlJc w:val="left"/>
      <w:pPr>
        <w:tabs>
          <w:tab w:val="num" w:pos="3600"/>
        </w:tabs>
        <w:ind w:left="3600" w:hanging="360"/>
      </w:pPr>
      <w:rPr>
        <w:rFonts w:ascii="Courier New" w:hAnsi="Courier New" w:cs="Courier New" w:hint="default"/>
      </w:rPr>
    </w:lvl>
    <w:lvl w:ilvl="5" w:tplc="3618BFD4">
      <w:start w:val="1"/>
      <w:numFmt w:val="bullet"/>
      <w:lvlText w:val=""/>
      <w:lvlJc w:val="left"/>
      <w:pPr>
        <w:tabs>
          <w:tab w:val="num" w:pos="4320"/>
        </w:tabs>
        <w:ind w:left="4320" w:hanging="360"/>
      </w:pPr>
      <w:rPr>
        <w:rFonts w:ascii="Wingdings" w:hAnsi="Wingdings" w:cs="Wingdings" w:hint="default"/>
      </w:rPr>
    </w:lvl>
    <w:lvl w:ilvl="6" w:tplc="D2C67218">
      <w:start w:val="1"/>
      <w:numFmt w:val="bullet"/>
      <w:lvlText w:val=""/>
      <w:lvlJc w:val="left"/>
      <w:pPr>
        <w:tabs>
          <w:tab w:val="num" w:pos="5040"/>
        </w:tabs>
        <w:ind w:left="5040" w:hanging="360"/>
      </w:pPr>
      <w:rPr>
        <w:rFonts w:ascii="Symbol" w:hAnsi="Symbol" w:cs="Symbol" w:hint="default"/>
      </w:rPr>
    </w:lvl>
    <w:lvl w:ilvl="7" w:tplc="96C46B68">
      <w:start w:val="1"/>
      <w:numFmt w:val="bullet"/>
      <w:lvlText w:val="o"/>
      <w:lvlJc w:val="left"/>
      <w:pPr>
        <w:tabs>
          <w:tab w:val="num" w:pos="5760"/>
        </w:tabs>
        <w:ind w:left="5760" w:hanging="360"/>
      </w:pPr>
      <w:rPr>
        <w:rFonts w:ascii="Courier New" w:hAnsi="Courier New" w:cs="Courier New" w:hint="default"/>
      </w:rPr>
    </w:lvl>
    <w:lvl w:ilvl="8" w:tplc="FA72AF2E">
      <w:start w:val="1"/>
      <w:numFmt w:val="bullet"/>
      <w:lvlText w:val=""/>
      <w:lvlJc w:val="left"/>
      <w:pPr>
        <w:tabs>
          <w:tab w:val="num" w:pos="6480"/>
        </w:tabs>
        <w:ind w:left="6480" w:hanging="360"/>
      </w:pPr>
      <w:rPr>
        <w:rFonts w:ascii="Wingdings" w:hAnsi="Wingdings" w:cs="Wingdings" w:hint="default"/>
      </w:rPr>
    </w:lvl>
  </w:abstractNum>
  <w:abstractNum w:abstractNumId="10">
    <w:nsid w:val="3DA809E9"/>
    <w:multiLevelType w:val="hybridMultilevel"/>
    <w:tmpl w:val="DB3E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CF5007"/>
    <w:multiLevelType w:val="singleLevel"/>
    <w:tmpl w:val="0DF84A3E"/>
    <w:lvl w:ilvl="0">
      <w:start w:val="1"/>
      <w:numFmt w:val="decimal"/>
      <w:lvlText w:val="%1."/>
      <w:legacy w:legacy="1" w:legacySpace="0" w:legacyIndent="360"/>
      <w:lvlJc w:val="left"/>
      <w:pPr>
        <w:ind w:left="360" w:hanging="360"/>
      </w:pPr>
    </w:lvl>
  </w:abstractNum>
  <w:abstractNum w:abstractNumId="12">
    <w:nsid w:val="53B8123B"/>
    <w:multiLevelType w:val="hybridMultilevel"/>
    <w:tmpl w:val="41A25EF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E355B5C"/>
    <w:multiLevelType w:val="hybridMultilevel"/>
    <w:tmpl w:val="A70C0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300A04"/>
    <w:multiLevelType w:val="hybridMultilevel"/>
    <w:tmpl w:val="13AE4AFA"/>
    <w:lvl w:ilvl="0" w:tplc="09EE57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077729"/>
    <w:multiLevelType w:val="hybridMultilevel"/>
    <w:tmpl w:val="5666F54C"/>
    <w:lvl w:ilvl="0" w:tplc="0010E0C4">
      <w:start w:val="2"/>
      <w:numFmt w:val="decimal"/>
      <w:lvlText w:val="%1."/>
      <w:lvlJc w:val="left"/>
      <w:pPr>
        <w:ind w:left="1680" w:hanging="9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6B72655"/>
    <w:multiLevelType w:val="hybridMultilevel"/>
    <w:tmpl w:val="D56051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num>
  <w:num w:numId="6">
    <w:abstractNumId w:val="11"/>
  </w:num>
  <w:num w:numId="7">
    <w:abstractNumId w:val="11"/>
    <w:lvlOverride w:ilvl="0">
      <w:startOverride w:val="1"/>
    </w:lvlOverride>
  </w:num>
  <w:num w:numId="8">
    <w:abstractNumId w:val="8"/>
  </w:num>
  <w:num w:numId="9">
    <w:abstractNumId w:val="3"/>
  </w:num>
  <w:num w:numId="10">
    <w:abstractNumId w:val="2"/>
  </w:num>
  <w:num w:numId="11">
    <w:abstractNumId w:val="12"/>
  </w:num>
  <w:num w:numId="12">
    <w:abstractNumId w:val="10"/>
  </w:num>
  <w:num w:numId="13">
    <w:abstractNumId w:val="15"/>
  </w:num>
  <w:num w:numId="14">
    <w:abstractNumId w:val="7"/>
  </w:num>
  <w:num w:numId="15">
    <w:abstractNumId w:val="1"/>
  </w:num>
  <w:num w:numId="16">
    <w:abstractNumId w:val="9"/>
  </w:num>
  <w:num w:numId="17">
    <w:abstractNumId w:val="13"/>
  </w:num>
  <w:num w:numId="18">
    <w:abstractNumId w:val="16"/>
  </w:num>
  <w:num w:numId="19">
    <w:abstractNumId w:val="14"/>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7F4A"/>
    <w:rsid w:val="00021E7F"/>
    <w:rsid w:val="000647BE"/>
    <w:rsid w:val="00064DE6"/>
    <w:rsid w:val="00086CC0"/>
    <w:rsid w:val="00091949"/>
    <w:rsid w:val="000C4BC7"/>
    <w:rsid w:val="000C64DA"/>
    <w:rsid w:val="001442F2"/>
    <w:rsid w:val="0015241B"/>
    <w:rsid w:val="001F1230"/>
    <w:rsid w:val="00237EFB"/>
    <w:rsid w:val="002A38EC"/>
    <w:rsid w:val="00330166"/>
    <w:rsid w:val="00347503"/>
    <w:rsid w:val="0038478E"/>
    <w:rsid w:val="003A0C47"/>
    <w:rsid w:val="003B4B08"/>
    <w:rsid w:val="004352EC"/>
    <w:rsid w:val="00453164"/>
    <w:rsid w:val="00467CE0"/>
    <w:rsid w:val="004E10BF"/>
    <w:rsid w:val="00504B3C"/>
    <w:rsid w:val="00535D1F"/>
    <w:rsid w:val="00553E67"/>
    <w:rsid w:val="006251D2"/>
    <w:rsid w:val="00677827"/>
    <w:rsid w:val="006C2FAE"/>
    <w:rsid w:val="007139F8"/>
    <w:rsid w:val="00750651"/>
    <w:rsid w:val="007B03F2"/>
    <w:rsid w:val="0085103B"/>
    <w:rsid w:val="008B75E3"/>
    <w:rsid w:val="008D143C"/>
    <w:rsid w:val="009B262B"/>
    <w:rsid w:val="009B55EF"/>
    <w:rsid w:val="009D7ABC"/>
    <w:rsid w:val="009F0122"/>
    <w:rsid w:val="009F109A"/>
    <w:rsid w:val="00AD57D1"/>
    <w:rsid w:val="00AF15B5"/>
    <w:rsid w:val="00B4314D"/>
    <w:rsid w:val="00B759FB"/>
    <w:rsid w:val="00B80466"/>
    <w:rsid w:val="00BC7F4A"/>
    <w:rsid w:val="00C2290C"/>
    <w:rsid w:val="00C5356F"/>
    <w:rsid w:val="00C63E61"/>
    <w:rsid w:val="00C95B47"/>
    <w:rsid w:val="00CA30F9"/>
    <w:rsid w:val="00CC2C84"/>
    <w:rsid w:val="00D67BD9"/>
    <w:rsid w:val="00DB2AB7"/>
    <w:rsid w:val="00DD7496"/>
    <w:rsid w:val="00DE72BF"/>
    <w:rsid w:val="00E377C7"/>
    <w:rsid w:val="00E60BE7"/>
    <w:rsid w:val="00E9060C"/>
    <w:rsid w:val="00ED04B1"/>
    <w:rsid w:val="00EE66B2"/>
    <w:rsid w:val="00F07A2D"/>
    <w:rsid w:val="00F259AC"/>
    <w:rsid w:val="00F61075"/>
    <w:rsid w:val="00FA42BC"/>
    <w:rsid w:val="00FC28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F4A"/>
    <w:pPr>
      <w:spacing w:line="240" w:lineRule="auto"/>
      <w:jc w:val="left"/>
    </w:pPr>
    <w:rPr>
      <w:rFonts w:ascii="Times New Roman" w:eastAsia="Times New Roman" w:hAnsi="Times New Roman" w:cs="Times New Roman"/>
      <w:sz w:val="24"/>
      <w:szCs w:val="24"/>
      <w:lang w:eastAsia="ru-RU"/>
    </w:rPr>
  </w:style>
  <w:style w:type="paragraph" w:styleId="1">
    <w:name w:val="heading 1"/>
    <w:basedOn w:val="a"/>
    <w:link w:val="10"/>
    <w:qFormat/>
    <w:rsid w:val="00BC7F4A"/>
    <w:pPr>
      <w:spacing w:before="100" w:beforeAutospacing="1" w:after="100" w:afterAutospacing="1"/>
      <w:outlineLvl w:val="0"/>
    </w:pPr>
    <w:rPr>
      <w:rFonts w:ascii="Verdana" w:hAnsi="Verdana"/>
      <w:b/>
      <w:bCs/>
      <w:color w:val="FFFFFF"/>
      <w:kern w:val="36"/>
      <w:sz w:val="16"/>
      <w:szCs w:val="16"/>
    </w:rPr>
  </w:style>
  <w:style w:type="paragraph" w:styleId="20">
    <w:name w:val="heading 2"/>
    <w:basedOn w:val="a"/>
    <w:next w:val="a"/>
    <w:link w:val="21"/>
    <w:qFormat/>
    <w:rsid w:val="00BC7F4A"/>
    <w:pPr>
      <w:keepNext/>
      <w:spacing w:before="240" w:after="60"/>
      <w:outlineLvl w:val="1"/>
    </w:pPr>
    <w:rPr>
      <w:rFonts w:ascii="Arial" w:hAnsi="Arial" w:cs="Arial"/>
      <w:b/>
      <w:bCs/>
      <w:i/>
      <w:iCs/>
      <w:sz w:val="28"/>
      <w:szCs w:val="28"/>
    </w:rPr>
  </w:style>
  <w:style w:type="paragraph" w:styleId="3">
    <w:name w:val="heading 3"/>
    <w:basedOn w:val="a"/>
    <w:link w:val="30"/>
    <w:qFormat/>
    <w:rsid w:val="00BC7F4A"/>
    <w:pPr>
      <w:spacing w:before="100" w:beforeAutospacing="1" w:after="100" w:afterAutospacing="1"/>
      <w:outlineLvl w:val="2"/>
    </w:pPr>
    <w:rPr>
      <w:b/>
      <w:bCs/>
      <w:sz w:val="27"/>
      <w:szCs w:val="27"/>
    </w:rPr>
  </w:style>
  <w:style w:type="paragraph" w:styleId="5">
    <w:name w:val="heading 5"/>
    <w:basedOn w:val="a"/>
    <w:next w:val="a"/>
    <w:link w:val="50"/>
    <w:qFormat/>
    <w:rsid w:val="00BC7F4A"/>
    <w:pPr>
      <w:spacing w:before="240" w:after="60"/>
      <w:outlineLvl w:val="4"/>
    </w:pPr>
    <w:rPr>
      <w:b/>
      <w:bCs/>
      <w:i/>
      <w:iCs/>
      <w:sz w:val="26"/>
      <w:szCs w:val="26"/>
    </w:rPr>
  </w:style>
  <w:style w:type="paragraph" w:styleId="6">
    <w:name w:val="heading 6"/>
    <w:basedOn w:val="a"/>
    <w:next w:val="a"/>
    <w:link w:val="60"/>
    <w:qFormat/>
    <w:rsid w:val="00BC7F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7F4A"/>
    <w:rPr>
      <w:rFonts w:ascii="Verdana" w:eastAsia="Times New Roman" w:hAnsi="Verdana" w:cs="Times New Roman"/>
      <w:b/>
      <w:bCs/>
      <w:color w:val="FFFFFF"/>
      <w:kern w:val="36"/>
      <w:sz w:val="16"/>
      <w:szCs w:val="16"/>
      <w:lang w:eastAsia="ru-RU"/>
    </w:rPr>
  </w:style>
  <w:style w:type="character" w:customStyle="1" w:styleId="21">
    <w:name w:val="Заголовок 2 Знак"/>
    <w:basedOn w:val="a0"/>
    <w:link w:val="20"/>
    <w:rsid w:val="00BC7F4A"/>
    <w:rPr>
      <w:rFonts w:ascii="Arial" w:eastAsia="Times New Roman" w:hAnsi="Arial" w:cs="Arial"/>
      <w:b/>
      <w:bCs/>
      <w:i/>
      <w:iCs/>
      <w:sz w:val="28"/>
      <w:szCs w:val="28"/>
      <w:lang w:eastAsia="ru-RU"/>
    </w:rPr>
  </w:style>
  <w:style w:type="character" w:customStyle="1" w:styleId="30">
    <w:name w:val="Заголовок 3 Знак"/>
    <w:basedOn w:val="a0"/>
    <w:link w:val="3"/>
    <w:rsid w:val="00BC7F4A"/>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BC7F4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C7F4A"/>
    <w:rPr>
      <w:rFonts w:ascii="Times New Roman" w:eastAsia="Times New Roman" w:hAnsi="Times New Roman" w:cs="Times New Roman"/>
      <w:b/>
      <w:bCs/>
      <w:lang w:eastAsia="ru-RU"/>
    </w:rPr>
  </w:style>
  <w:style w:type="character" w:styleId="a3">
    <w:name w:val="Hyperlink"/>
    <w:rsid w:val="00BC7F4A"/>
    <w:rPr>
      <w:rFonts w:ascii="Verdana" w:hAnsi="Verdana" w:hint="default"/>
      <w:strike w:val="0"/>
      <w:dstrike w:val="0"/>
      <w:color w:val="006EA8"/>
      <w:sz w:val="16"/>
      <w:szCs w:val="16"/>
      <w:u w:val="none"/>
      <w:effect w:val="none"/>
    </w:rPr>
  </w:style>
  <w:style w:type="character" w:styleId="a4">
    <w:name w:val="FollowedHyperlink"/>
    <w:rsid w:val="00BC7F4A"/>
    <w:rPr>
      <w:rFonts w:ascii="Verdana" w:hAnsi="Verdana" w:hint="default"/>
      <w:strike w:val="0"/>
      <w:dstrike w:val="0"/>
      <w:color w:val="006EA8"/>
      <w:sz w:val="16"/>
      <w:szCs w:val="16"/>
      <w:u w:val="none"/>
      <w:effect w:val="none"/>
    </w:rPr>
  </w:style>
  <w:style w:type="paragraph" w:styleId="HTML">
    <w:name w:val="HTML Preformatted"/>
    <w:basedOn w:val="a"/>
    <w:link w:val="HTML0"/>
    <w:rsid w:val="00BC7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6"/>
      <w:szCs w:val="16"/>
    </w:rPr>
  </w:style>
  <w:style w:type="character" w:customStyle="1" w:styleId="HTML0">
    <w:name w:val="Стандартный HTML Знак"/>
    <w:basedOn w:val="a0"/>
    <w:link w:val="HTML"/>
    <w:rsid w:val="00BC7F4A"/>
    <w:rPr>
      <w:rFonts w:ascii="Courier New" w:eastAsia="Times New Roman" w:hAnsi="Courier New" w:cs="Courier New"/>
      <w:sz w:val="16"/>
      <w:szCs w:val="16"/>
      <w:lang w:eastAsia="ru-RU"/>
    </w:rPr>
  </w:style>
  <w:style w:type="paragraph" w:styleId="a5">
    <w:name w:val="Normal (Web)"/>
    <w:basedOn w:val="a"/>
    <w:rsid w:val="00BC7F4A"/>
    <w:pPr>
      <w:spacing w:before="100" w:beforeAutospacing="1" w:after="100" w:afterAutospacing="1"/>
    </w:pPr>
    <w:rPr>
      <w:sz w:val="16"/>
      <w:szCs w:val="16"/>
    </w:rPr>
  </w:style>
  <w:style w:type="paragraph" w:styleId="a6">
    <w:name w:val="header"/>
    <w:basedOn w:val="a"/>
    <w:link w:val="a7"/>
    <w:rsid w:val="00BC7F4A"/>
    <w:pPr>
      <w:tabs>
        <w:tab w:val="center" w:pos="4677"/>
        <w:tab w:val="right" w:pos="9355"/>
      </w:tabs>
    </w:pPr>
  </w:style>
  <w:style w:type="character" w:customStyle="1" w:styleId="a7">
    <w:name w:val="Верхний колонтитул Знак"/>
    <w:basedOn w:val="a0"/>
    <w:link w:val="a6"/>
    <w:rsid w:val="00BC7F4A"/>
    <w:rPr>
      <w:rFonts w:ascii="Times New Roman" w:eastAsia="Times New Roman" w:hAnsi="Times New Roman" w:cs="Times New Roman"/>
      <w:sz w:val="24"/>
      <w:szCs w:val="24"/>
      <w:lang w:eastAsia="ru-RU"/>
    </w:rPr>
  </w:style>
  <w:style w:type="paragraph" w:styleId="a8">
    <w:name w:val="footer"/>
    <w:basedOn w:val="a"/>
    <w:link w:val="a9"/>
    <w:rsid w:val="00BC7F4A"/>
    <w:pPr>
      <w:tabs>
        <w:tab w:val="center" w:pos="4677"/>
        <w:tab w:val="right" w:pos="9355"/>
      </w:tabs>
    </w:pPr>
  </w:style>
  <w:style w:type="character" w:customStyle="1" w:styleId="a9">
    <w:name w:val="Нижний колонтитул Знак"/>
    <w:basedOn w:val="a0"/>
    <w:link w:val="a8"/>
    <w:rsid w:val="00BC7F4A"/>
    <w:rPr>
      <w:rFonts w:ascii="Times New Roman" w:eastAsia="Times New Roman" w:hAnsi="Times New Roman" w:cs="Times New Roman"/>
      <w:sz w:val="24"/>
      <w:szCs w:val="24"/>
      <w:lang w:eastAsia="ru-RU"/>
    </w:rPr>
  </w:style>
  <w:style w:type="paragraph" w:styleId="aa">
    <w:name w:val="List"/>
    <w:basedOn w:val="a"/>
    <w:rsid w:val="00BC7F4A"/>
    <w:pPr>
      <w:ind w:left="283" w:hanging="283"/>
    </w:pPr>
  </w:style>
  <w:style w:type="paragraph" w:styleId="2">
    <w:name w:val="List Number 2"/>
    <w:basedOn w:val="a"/>
    <w:rsid w:val="00BC7F4A"/>
    <w:pPr>
      <w:numPr>
        <w:numId w:val="1"/>
      </w:numPr>
      <w:tabs>
        <w:tab w:val="clear" w:pos="643"/>
        <w:tab w:val="num" w:pos="720"/>
      </w:tabs>
      <w:ind w:left="720"/>
    </w:pPr>
  </w:style>
  <w:style w:type="paragraph" w:styleId="ab">
    <w:name w:val="Body Text"/>
    <w:basedOn w:val="a"/>
    <w:link w:val="ac"/>
    <w:rsid w:val="00BC7F4A"/>
    <w:pPr>
      <w:spacing w:after="120"/>
    </w:pPr>
  </w:style>
  <w:style w:type="character" w:customStyle="1" w:styleId="ac">
    <w:name w:val="Основной текст Знак"/>
    <w:basedOn w:val="a0"/>
    <w:link w:val="ab"/>
    <w:rsid w:val="00BC7F4A"/>
    <w:rPr>
      <w:rFonts w:ascii="Times New Roman" w:eastAsia="Times New Roman" w:hAnsi="Times New Roman" w:cs="Times New Roman"/>
      <w:sz w:val="24"/>
      <w:szCs w:val="24"/>
      <w:lang w:eastAsia="ru-RU"/>
    </w:rPr>
  </w:style>
  <w:style w:type="paragraph" w:styleId="ad">
    <w:name w:val="Body Text Indent"/>
    <w:basedOn w:val="a"/>
    <w:link w:val="ae"/>
    <w:rsid w:val="00BC7F4A"/>
    <w:pPr>
      <w:spacing w:after="120"/>
      <w:ind w:left="283"/>
    </w:pPr>
  </w:style>
  <w:style w:type="character" w:customStyle="1" w:styleId="ae">
    <w:name w:val="Основной текст с отступом Знак"/>
    <w:basedOn w:val="a0"/>
    <w:link w:val="ad"/>
    <w:rsid w:val="00BC7F4A"/>
    <w:rPr>
      <w:rFonts w:ascii="Times New Roman" w:eastAsia="Times New Roman" w:hAnsi="Times New Roman" w:cs="Times New Roman"/>
      <w:sz w:val="24"/>
      <w:szCs w:val="24"/>
      <w:lang w:eastAsia="ru-RU"/>
    </w:rPr>
  </w:style>
  <w:style w:type="paragraph" w:styleId="22">
    <w:name w:val="Body Text 2"/>
    <w:basedOn w:val="a"/>
    <w:link w:val="23"/>
    <w:rsid w:val="00BC7F4A"/>
    <w:pPr>
      <w:spacing w:after="120" w:line="480" w:lineRule="auto"/>
    </w:pPr>
  </w:style>
  <w:style w:type="character" w:customStyle="1" w:styleId="23">
    <w:name w:val="Основной текст 2 Знак"/>
    <w:basedOn w:val="a0"/>
    <w:link w:val="22"/>
    <w:rsid w:val="00BC7F4A"/>
    <w:rPr>
      <w:rFonts w:ascii="Times New Roman" w:eastAsia="Times New Roman" w:hAnsi="Times New Roman" w:cs="Times New Roman"/>
      <w:sz w:val="24"/>
      <w:szCs w:val="24"/>
    </w:rPr>
  </w:style>
  <w:style w:type="paragraph" w:styleId="31">
    <w:name w:val="Body Text 3"/>
    <w:basedOn w:val="a"/>
    <w:link w:val="32"/>
    <w:rsid w:val="00BC7F4A"/>
    <w:pPr>
      <w:jc w:val="center"/>
    </w:pPr>
    <w:rPr>
      <w:sz w:val="20"/>
      <w:szCs w:val="20"/>
    </w:rPr>
  </w:style>
  <w:style w:type="character" w:customStyle="1" w:styleId="32">
    <w:name w:val="Основной текст 3 Знак"/>
    <w:basedOn w:val="a0"/>
    <w:link w:val="31"/>
    <w:rsid w:val="00BC7F4A"/>
    <w:rPr>
      <w:rFonts w:ascii="Times New Roman" w:eastAsia="Times New Roman" w:hAnsi="Times New Roman" w:cs="Times New Roman"/>
      <w:sz w:val="20"/>
      <w:szCs w:val="20"/>
      <w:lang w:eastAsia="ru-RU"/>
    </w:rPr>
  </w:style>
  <w:style w:type="paragraph" w:styleId="24">
    <w:name w:val="Body Text Indent 2"/>
    <w:basedOn w:val="a"/>
    <w:link w:val="25"/>
    <w:rsid w:val="00BC7F4A"/>
    <w:pPr>
      <w:spacing w:after="120" w:line="480" w:lineRule="auto"/>
      <w:ind w:left="283"/>
    </w:pPr>
  </w:style>
  <w:style w:type="character" w:customStyle="1" w:styleId="25">
    <w:name w:val="Основной текст с отступом 2 Знак"/>
    <w:basedOn w:val="a0"/>
    <w:link w:val="24"/>
    <w:rsid w:val="00BC7F4A"/>
    <w:rPr>
      <w:rFonts w:ascii="Times New Roman" w:eastAsia="Times New Roman" w:hAnsi="Times New Roman" w:cs="Times New Roman"/>
      <w:sz w:val="24"/>
      <w:szCs w:val="24"/>
      <w:lang w:eastAsia="ru-RU"/>
    </w:rPr>
  </w:style>
  <w:style w:type="paragraph" w:styleId="af">
    <w:name w:val="Plain Text"/>
    <w:basedOn w:val="a"/>
    <w:link w:val="af0"/>
    <w:rsid w:val="00BC7F4A"/>
    <w:rPr>
      <w:rFonts w:ascii="Courier New" w:hAnsi="Courier New"/>
      <w:sz w:val="20"/>
      <w:szCs w:val="20"/>
    </w:rPr>
  </w:style>
  <w:style w:type="character" w:customStyle="1" w:styleId="af0">
    <w:name w:val="Текст Знак"/>
    <w:basedOn w:val="a0"/>
    <w:link w:val="af"/>
    <w:rsid w:val="00BC7F4A"/>
    <w:rPr>
      <w:rFonts w:ascii="Courier New" w:eastAsia="Times New Roman" w:hAnsi="Courier New" w:cs="Times New Roman"/>
      <w:sz w:val="20"/>
      <w:szCs w:val="20"/>
      <w:lang w:eastAsia="ru-RU"/>
    </w:rPr>
  </w:style>
  <w:style w:type="paragraph" w:customStyle="1" w:styleId="consnormal">
    <w:name w:val="consnormal"/>
    <w:basedOn w:val="a"/>
    <w:rsid w:val="00BC7F4A"/>
    <w:pPr>
      <w:spacing w:before="100" w:beforeAutospacing="1" w:after="100" w:afterAutospacing="1"/>
    </w:pPr>
    <w:rPr>
      <w:sz w:val="16"/>
      <w:szCs w:val="16"/>
    </w:rPr>
  </w:style>
  <w:style w:type="paragraph" w:customStyle="1" w:styleId="af1">
    <w:name w:val="a"/>
    <w:basedOn w:val="a"/>
    <w:rsid w:val="00BC7F4A"/>
    <w:pPr>
      <w:spacing w:before="100" w:beforeAutospacing="1" w:after="100" w:afterAutospacing="1"/>
    </w:pPr>
    <w:rPr>
      <w:sz w:val="16"/>
      <w:szCs w:val="16"/>
    </w:rPr>
  </w:style>
  <w:style w:type="paragraph" w:customStyle="1" w:styleId="11">
    <w:name w:val="Нижний колонтитул1"/>
    <w:basedOn w:val="a"/>
    <w:rsid w:val="00BC7F4A"/>
    <w:rPr>
      <w:rFonts w:ascii="Verdana" w:hAnsi="Verdana"/>
      <w:color w:val="000000"/>
      <w:sz w:val="16"/>
      <w:szCs w:val="16"/>
    </w:rPr>
  </w:style>
  <w:style w:type="paragraph" w:customStyle="1" w:styleId="ssearch">
    <w:name w:val="s_search"/>
    <w:basedOn w:val="a"/>
    <w:rsid w:val="00BC7F4A"/>
    <w:pPr>
      <w:spacing w:before="100" w:beforeAutospacing="1" w:after="100" w:afterAutospacing="1"/>
    </w:pPr>
    <w:rPr>
      <w:rFonts w:ascii="Verdana" w:hAnsi="Verdana"/>
      <w:b/>
      <w:bCs/>
      <w:color w:val="FFFFFF"/>
      <w:sz w:val="16"/>
      <w:szCs w:val="16"/>
    </w:rPr>
  </w:style>
  <w:style w:type="paragraph" w:customStyle="1" w:styleId="captiontopline">
    <w:name w:val="caption_topline"/>
    <w:basedOn w:val="a"/>
    <w:rsid w:val="00BC7F4A"/>
    <w:pPr>
      <w:spacing w:before="100" w:beforeAutospacing="1" w:after="100" w:afterAutospacing="1"/>
    </w:pPr>
    <w:rPr>
      <w:sz w:val="16"/>
      <w:szCs w:val="16"/>
    </w:rPr>
  </w:style>
  <w:style w:type="paragraph" w:customStyle="1" w:styleId="topmenu">
    <w:name w:val="topmenu"/>
    <w:basedOn w:val="a"/>
    <w:rsid w:val="00BC7F4A"/>
    <w:pPr>
      <w:spacing w:before="100" w:beforeAutospacing="1" w:after="100" w:afterAutospacing="1"/>
    </w:pPr>
    <w:rPr>
      <w:sz w:val="16"/>
      <w:szCs w:val="16"/>
    </w:rPr>
  </w:style>
  <w:style w:type="paragraph" w:customStyle="1" w:styleId="inputbox">
    <w:name w:val="inputbox"/>
    <w:basedOn w:val="a"/>
    <w:rsid w:val="00BC7F4A"/>
    <w:pPr>
      <w:pBdr>
        <w:top w:val="single" w:sz="4" w:space="0" w:color="B6BECC"/>
        <w:left w:val="single" w:sz="4" w:space="0" w:color="B6BECC"/>
        <w:bottom w:val="single" w:sz="4" w:space="0" w:color="B6BECC"/>
        <w:right w:val="single" w:sz="4" w:space="0" w:color="B6BECC"/>
      </w:pBdr>
      <w:spacing w:before="100" w:beforeAutospacing="1" w:after="100" w:afterAutospacing="1" w:line="160" w:lineRule="atLeast"/>
    </w:pPr>
    <w:rPr>
      <w:rFonts w:ascii="Verdana" w:hAnsi="Verdana"/>
      <w:sz w:val="16"/>
      <w:szCs w:val="16"/>
    </w:rPr>
  </w:style>
  <w:style w:type="paragraph" w:customStyle="1" w:styleId="mofilter-cap">
    <w:name w:val="mofilter-cap"/>
    <w:basedOn w:val="a"/>
    <w:rsid w:val="00BC7F4A"/>
    <w:pPr>
      <w:spacing w:before="100" w:beforeAutospacing="1" w:after="100" w:afterAutospacing="1"/>
    </w:pPr>
    <w:rPr>
      <w:rFonts w:ascii="Verdana" w:hAnsi="Verdana"/>
      <w:b/>
      <w:bCs/>
      <w:sz w:val="16"/>
      <w:szCs w:val="16"/>
    </w:rPr>
  </w:style>
  <w:style w:type="paragraph" w:customStyle="1" w:styleId="mofilter-select1">
    <w:name w:val="mofilter-select1"/>
    <w:basedOn w:val="a"/>
    <w:rsid w:val="00BC7F4A"/>
    <w:pPr>
      <w:pBdr>
        <w:top w:val="single" w:sz="4" w:space="0" w:color="CCCCCC"/>
        <w:left w:val="single" w:sz="4" w:space="0" w:color="CCCCCC"/>
        <w:bottom w:val="single" w:sz="4" w:space="0" w:color="CCCCCC"/>
        <w:right w:val="single" w:sz="4" w:space="0" w:color="CCCCCC"/>
      </w:pBdr>
      <w:spacing w:before="100" w:beforeAutospacing="1" w:after="100" w:afterAutospacing="1"/>
    </w:pPr>
    <w:rPr>
      <w:sz w:val="11"/>
      <w:szCs w:val="11"/>
    </w:rPr>
  </w:style>
  <w:style w:type="paragraph" w:customStyle="1" w:styleId="mofilter-select2">
    <w:name w:val="mofilter-select2"/>
    <w:basedOn w:val="a"/>
    <w:rsid w:val="00BC7F4A"/>
    <w:pPr>
      <w:pBdr>
        <w:top w:val="single" w:sz="4" w:space="0" w:color="CCCCCC"/>
        <w:left w:val="single" w:sz="4" w:space="0" w:color="CCCCCC"/>
        <w:bottom w:val="single" w:sz="4" w:space="0" w:color="CCCCCC"/>
        <w:right w:val="single" w:sz="4" w:space="0" w:color="CCCCCC"/>
      </w:pBdr>
      <w:spacing w:before="10" w:after="10"/>
      <w:ind w:left="10" w:right="10"/>
    </w:pPr>
    <w:rPr>
      <w:sz w:val="11"/>
      <w:szCs w:val="11"/>
    </w:rPr>
  </w:style>
  <w:style w:type="paragraph" w:customStyle="1" w:styleId="newslatest-fast-dt">
    <w:name w:val="newslatest-fast-dt"/>
    <w:basedOn w:val="a"/>
    <w:rsid w:val="00BC7F4A"/>
    <w:pPr>
      <w:spacing w:before="100" w:beforeAutospacing="1" w:after="100" w:afterAutospacing="1"/>
    </w:pPr>
    <w:rPr>
      <w:rFonts w:ascii="Tahoma" w:hAnsi="Tahoma" w:cs="Tahoma"/>
      <w:b/>
      <w:bCs/>
      <w:color w:val="BB3098"/>
      <w:sz w:val="16"/>
      <w:szCs w:val="16"/>
    </w:rPr>
  </w:style>
  <w:style w:type="paragraph" w:customStyle="1" w:styleId="newslatest-fast-intro">
    <w:name w:val="newslatest-fast-intro"/>
    <w:basedOn w:val="a"/>
    <w:rsid w:val="00BC7F4A"/>
    <w:pPr>
      <w:spacing w:before="100" w:beforeAutospacing="1" w:after="100" w:afterAutospacing="1"/>
    </w:pPr>
    <w:rPr>
      <w:rFonts w:ascii="Verdana" w:hAnsi="Verdana"/>
      <w:color w:val="737373"/>
      <w:sz w:val="14"/>
      <w:szCs w:val="14"/>
    </w:rPr>
  </w:style>
  <w:style w:type="paragraph" w:customStyle="1" w:styleId="archive-select">
    <w:name w:val="archive-select"/>
    <w:basedOn w:val="a"/>
    <w:rsid w:val="00BC7F4A"/>
    <w:pPr>
      <w:pBdr>
        <w:top w:val="single" w:sz="4" w:space="0" w:color="CCCCCC"/>
        <w:left w:val="single" w:sz="4" w:space="0" w:color="CCCCCC"/>
        <w:bottom w:val="single" w:sz="4" w:space="0" w:color="CCCCCC"/>
        <w:right w:val="single" w:sz="4" w:space="0" w:color="CCCCCC"/>
      </w:pBdr>
      <w:spacing w:before="10" w:after="10"/>
      <w:ind w:left="10" w:right="10"/>
    </w:pPr>
    <w:rPr>
      <w:sz w:val="11"/>
      <w:szCs w:val="11"/>
    </w:rPr>
  </w:style>
  <w:style w:type="paragraph" w:customStyle="1" w:styleId="rb-light">
    <w:name w:val="rb-light"/>
    <w:basedOn w:val="a"/>
    <w:rsid w:val="00BC7F4A"/>
    <w:pPr>
      <w:pBdr>
        <w:right w:val="single" w:sz="4" w:space="0" w:color="E1E1E1"/>
      </w:pBdr>
      <w:spacing w:before="100" w:beforeAutospacing="1" w:after="100" w:afterAutospacing="1"/>
    </w:pPr>
    <w:rPr>
      <w:sz w:val="16"/>
      <w:szCs w:val="16"/>
    </w:rPr>
  </w:style>
  <w:style w:type="paragraph" w:customStyle="1" w:styleId="button">
    <w:name w:val="button"/>
    <w:basedOn w:val="a"/>
    <w:rsid w:val="00BC7F4A"/>
    <w:pPr>
      <w:spacing w:before="100" w:beforeAutospacing="1" w:after="100" w:afterAutospacing="1"/>
    </w:pPr>
    <w:rPr>
      <w:sz w:val="16"/>
      <w:szCs w:val="16"/>
    </w:rPr>
  </w:style>
  <w:style w:type="paragraph" w:customStyle="1" w:styleId="mofilter-submit">
    <w:name w:val="mofilter-submit"/>
    <w:basedOn w:val="a"/>
    <w:rsid w:val="00BC7F4A"/>
    <w:pPr>
      <w:pBdr>
        <w:top w:val="single" w:sz="4" w:space="0" w:color="89B4F6"/>
        <w:left w:val="single" w:sz="4" w:space="0" w:color="89B4F6"/>
        <w:bottom w:val="single" w:sz="4" w:space="0" w:color="89B4F6"/>
        <w:right w:val="single" w:sz="4" w:space="0" w:color="89B4F6"/>
      </w:pBdr>
      <w:shd w:val="clear" w:color="auto" w:fill="CEDFD7"/>
      <w:spacing w:before="100" w:beforeAutospacing="1" w:after="100" w:afterAutospacing="1"/>
    </w:pPr>
    <w:rPr>
      <w:rFonts w:ascii="Verdana" w:hAnsi="Verdana"/>
      <w:b/>
      <w:bCs/>
      <w:color w:val="41534C"/>
      <w:sz w:val="16"/>
      <w:szCs w:val="16"/>
    </w:rPr>
  </w:style>
  <w:style w:type="paragraph" w:customStyle="1" w:styleId="mofilter-submit-h">
    <w:name w:val="mofilter-submit-h"/>
    <w:basedOn w:val="a"/>
    <w:rsid w:val="00BC7F4A"/>
    <w:pPr>
      <w:pBdr>
        <w:top w:val="single" w:sz="4" w:space="0" w:color="36619B"/>
        <w:left w:val="single" w:sz="4" w:space="0" w:color="36619B"/>
        <w:bottom w:val="single" w:sz="4" w:space="0" w:color="36619B"/>
        <w:right w:val="single" w:sz="4" w:space="0" w:color="36619B"/>
      </w:pBdr>
      <w:shd w:val="clear" w:color="auto" w:fill="AEC7BB"/>
      <w:spacing w:before="100" w:beforeAutospacing="1" w:after="100" w:afterAutospacing="1"/>
    </w:pPr>
    <w:rPr>
      <w:rFonts w:ascii="Verdana" w:hAnsi="Verdana"/>
      <w:b/>
      <w:bCs/>
      <w:color w:val="0000FF"/>
      <w:sz w:val="16"/>
      <w:szCs w:val="16"/>
    </w:rPr>
  </w:style>
  <w:style w:type="paragraph" w:customStyle="1" w:styleId="a00">
    <w:name w:val="a0"/>
    <w:basedOn w:val="a"/>
    <w:rsid w:val="00BC7F4A"/>
    <w:pPr>
      <w:spacing w:before="100" w:beforeAutospacing="1" w:after="100" w:afterAutospacing="1"/>
    </w:pPr>
    <w:rPr>
      <w:sz w:val="16"/>
      <w:szCs w:val="16"/>
    </w:rPr>
  </w:style>
  <w:style w:type="paragraph" w:customStyle="1" w:styleId="consplusnonformat">
    <w:name w:val="consplusnonformat"/>
    <w:basedOn w:val="a"/>
    <w:rsid w:val="00BC7F4A"/>
    <w:pPr>
      <w:spacing w:before="100" w:beforeAutospacing="1" w:after="100" w:afterAutospacing="1"/>
    </w:pPr>
    <w:rPr>
      <w:sz w:val="16"/>
      <w:szCs w:val="16"/>
    </w:rPr>
  </w:style>
  <w:style w:type="paragraph" w:customStyle="1" w:styleId="consplusnormal">
    <w:name w:val="consplusnormal"/>
    <w:basedOn w:val="a"/>
    <w:rsid w:val="00BC7F4A"/>
    <w:pPr>
      <w:spacing w:before="100" w:beforeAutospacing="1" w:after="100" w:afterAutospacing="1"/>
    </w:pPr>
    <w:rPr>
      <w:sz w:val="16"/>
      <w:szCs w:val="16"/>
    </w:rPr>
  </w:style>
  <w:style w:type="paragraph" w:customStyle="1" w:styleId="variable">
    <w:name w:val="variable"/>
    <w:basedOn w:val="a"/>
    <w:semiHidden/>
    <w:rsid w:val="00BC7F4A"/>
    <w:pPr>
      <w:jc w:val="both"/>
    </w:pPr>
    <w:rPr>
      <w:b/>
    </w:rPr>
  </w:style>
  <w:style w:type="paragraph" w:customStyle="1" w:styleId="33">
    <w:name w:val="3"/>
    <w:basedOn w:val="a"/>
    <w:rsid w:val="00BC7F4A"/>
    <w:pPr>
      <w:spacing w:before="100" w:beforeAutospacing="1" w:after="100" w:afterAutospacing="1"/>
    </w:pPr>
  </w:style>
  <w:style w:type="paragraph" w:customStyle="1" w:styleId="ConsPlusNormal0">
    <w:name w:val="ConsPlusNormal"/>
    <w:rsid w:val="00BC7F4A"/>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aaieiaie11">
    <w:name w:val="caaieiaie 11"/>
    <w:basedOn w:val="a"/>
    <w:next w:val="a"/>
    <w:rsid w:val="00BC7F4A"/>
    <w:pPr>
      <w:keepNext/>
      <w:jc w:val="center"/>
    </w:pPr>
    <w:rPr>
      <w:szCs w:val="20"/>
    </w:rPr>
  </w:style>
  <w:style w:type="paragraph" w:customStyle="1" w:styleId="af2">
    <w:name w:val="Òàáëèöà òåêñò"/>
    <w:basedOn w:val="a"/>
    <w:rsid w:val="00BC7F4A"/>
    <w:pPr>
      <w:spacing w:before="40" w:after="40"/>
      <w:ind w:left="57" w:right="57"/>
    </w:pPr>
    <w:rPr>
      <w:sz w:val="22"/>
      <w:szCs w:val="20"/>
    </w:rPr>
  </w:style>
  <w:style w:type="paragraph" w:customStyle="1" w:styleId="af3">
    <w:name w:val="Ïóíêò"/>
    <w:basedOn w:val="a"/>
    <w:rsid w:val="00BC7F4A"/>
    <w:pPr>
      <w:jc w:val="both"/>
    </w:pPr>
    <w:rPr>
      <w:szCs w:val="20"/>
    </w:rPr>
  </w:style>
  <w:style w:type="paragraph" w:customStyle="1" w:styleId="af4">
    <w:name w:val="Íîðìàëüíûé"/>
    <w:rsid w:val="00BC7F4A"/>
    <w:pPr>
      <w:spacing w:line="240" w:lineRule="auto"/>
      <w:jc w:val="left"/>
    </w:pPr>
    <w:rPr>
      <w:rFonts w:ascii="Courier" w:eastAsia="Times New Roman" w:hAnsi="Courier" w:cs="Times New Roman"/>
      <w:sz w:val="24"/>
      <w:szCs w:val="20"/>
      <w:lang w:val="en-GB" w:eastAsia="ru-RU"/>
    </w:rPr>
  </w:style>
  <w:style w:type="paragraph" w:customStyle="1" w:styleId="12">
    <w:name w:val="Обычный1"/>
    <w:rsid w:val="00BC7F4A"/>
    <w:pPr>
      <w:widowControl w:val="0"/>
      <w:snapToGrid w:val="0"/>
      <w:spacing w:line="240" w:lineRule="auto"/>
      <w:jc w:val="left"/>
    </w:pPr>
    <w:rPr>
      <w:rFonts w:ascii="Times New Roman" w:eastAsia="Times New Roman" w:hAnsi="Times New Roman" w:cs="Times New Roman"/>
      <w:sz w:val="20"/>
      <w:szCs w:val="20"/>
      <w:lang w:eastAsia="ru-RU"/>
    </w:rPr>
  </w:style>
  <w:style w:type="paragraph" w:customStyle="1" w:styleId="ConsPlusNonformat0">
    <w:name w:val="ConsPlusNonformat"/>
    <w:uiPriority w:val="99"/>
    <w:rsid w:val="00BC7F4A"/>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paragraph" w:customStyle="1" w:styleId="26">
    <w:name w:val="Обычный (веб)2"/>
    <w:basedOn w:val="a"/>
    <w:rsid w:val="00BC7F4A"/>
    <w:pPr>
      <w:spacing w:before="105" w:after="105"/>
      <w:ind w:firstLine="240"/>
    </w:pPr>
    <w:rPr>
      <w:color w:val="3C392C"/>
      <w:sz w:val="26"/>
      <w:szCs w:val="26"/>
    </w:rPr>
  </w:style>
  <w:style w:type="character" w:customStyle="1" w:styleId="category">
    <w:name w:val="category"/>
    <w:rsid w:val="00BC7F4A"/>
    <w:rPr>
      <w:rFonts w:ascii="Verdana" w:hAnsi="Verdana" w:hint="default"/>
      <w:i/>
      <w:iCs/>
      <w:color w:val="4278C2"/>
      <w:sz w:val="16"/>
      <w:szCs w:val="16"/>
    </w:rPr>
  </w:style>
  <w:style w:type="character" w:customStyle="1" w:styleId="createdate">
    <w:name w:val="createdate"/>
    <w:basedOn w:val="a0"/>
    <w:rsid w:val="00BC7F4A"/>
  </w:style>
  <w:style w:type="character" w:customStyle="1" w:styleId="pagenav">
    <w:name w:val="pagenav"/>
    <w:rsid w:val="00BC7F4A"/>
    <w:rPr>
      <w:b/>
      <w:bCs/>
      <w:color w:val="41534C"/>
      <w:sz w:val="14"/>
      <w:szCs w:val="14"/>
      <w:bdr w:val="single" w:sz="4" w:space="1" w:color="B8D0ED" w:frame="1"/>
      <w:shd w:val="clear" w:color="auto" w:fill="CEDFD7"/>
    </w:rPr>
  </w:style>
  <w:style w:type="character" w:customStyle="1" w:styleId="day7">
    <w:name w:val="da y7"/>
    <w:basedOn w:val="a0"/>
    <w:rsid w:val="00BC7F4A"/>
  </w:style>
  <w:style w:type="table" w:styleId="af5">
    <w:name w:val="Table Grid"/>
    <w:basedOn w:val="a1"/>
    <w:rsid w:val="00BC7F4A"/>
    <w:pPr>
      <w:spacing w:line="240" w:lineRule="auto"/>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аблицы (моноширинный)"/>
    <w:basedOn w:val="a"/>
    <w:next w:val="a"/>
    <w:rsid w:val="00BC7F4A"/>
    <w:pPr>
      <w:widowControl w:val="0"/>
      <w:autoSpaceDE w:val="0"/>
      <w:autoSpaceDN w:val="0"/>
      <w:adjustRightInd w:val="0"/>
      <w:jc w:val="both"/>
    </w:pPr>
    <w:rPr>
      <w:rFonts w:ascii="Courier New" w:hAnsi="Courier New" w:cs="Courier New"/>
      <w:sz w:val="22"/>
      <w:szCs w:val="22"/>
    </w:rPr>
  </w:style>
  <w:style w:type="character" w:customStyle="1" w:styleId="af7">
    <w:name w:val="Гипертекстовая ссылка"/>
    <w:rsid w:val="00BC7F4A"/>
    <w:rPr>
      <w:color w:val="106BBE"/>
    </w:rPr>
  </w:style>
  <w:style w:type="paragraph" w:customStyle="1" w:styleId="Style1">
    <w:name w:val="Style1"/>
    <w:basedOn w:val="a"/>
    <w:rsid w:val="00BC7F4A"/>
    <w:pPr>
      <w:widowControl w:val="0"/>
      <w:autoSpaceDE w:val="0"/>
      <w:autoSpaceDN w:val="0"/>
      <w:adjustRightInd w:val="0"/>
      <w:spacing w:line="346" w:lineRule="exact"/>
    </w:pPr>
  </w:style>
  <w:style w:type="paragraph" w:customStyle="1" w:styleId="Style7">
    <w:name w:val="Style7"/>
    <w:basedOn w:val="a"/>
    <w:rsid w:val="00BC7F4A"/>
    <w:pPr>
      <w:widowControl w:val="0"/>
      <w:autoSpaceDE w:val="0"/>
      <w:autoSpaceDN w:val="0"/>
      <w:adjustRightInd w:val="0"/>
      <w:jc w:val="center"/>
    </w:pPr>
  </w:style>
  <w:style w:type="paragraph" w:customStyle="1" w:styleId="Style15">
    <w:name w:val="Style15"/>
    <w:basedOn w:val="a"/>
    <w:rsid w:val="00BC7F4A"/>
    <w:pPr>
      <w:widowControl w:val="0"/>
      <w:autoSpaceDE w:val="0"/>
      <w:autoSpaceDN w:val="0"/>
      <w:adjustRightInd w:val="0"/>
    </w:pPr>
  </w:style>
  <w:style w:type="paragraph" w:customStyle="1" w:styleId="Style16">
    <w:name w:val="Style16"/>
    <w:basedOn w:val="a"/>
    <w:rsid w:val="00BC7F4A"/>
    <w:pPr>
      <w:widowControl w:val="0"/>
      <w:autoSpaceDE w:val="0"/>
      <w:autoSpaceDN w:val="0"/>
      <w:adjustRightInd w:val="0"/>
    </w:pPr>
  </w:style>
  <w:style w:type="paragraph" w:customStyle="1" w:styleId="Style17">
    <w:name w:val="Style17"/>
    <w:basedOn w:val="a"/>
    <w:rsid w:val="00BC7F4A"/>
    <w:pPr>
      <w:widowControl w:val="0"/>
      <w:autoSpaceDE w:val="0"/>
      <w:autoSpaceDN w:val="0"/>
      <w:adjustRightInd w:val="0"/>
    </w:pPr>
  </w:style>
  <w:style w:type="paragraph" w:customStyle="1" w:styleId="Style19">
    <w:name w:val="Style19"/>
    <w:basedOn w:val="a"/>
    <w:rsid w:val="00BC7F4A"/>
    <w:pPr>
      <w:widowControl w:val="0"/>
      <w:autoSpaceDE w:val="0"/>
      <w:autoSpaceDN w:val="0"/>
      <w:adjustRightInd w:val="0"/>
      <w:spacing w:line="228" w:lineRule="exact"/>
    </w:pPr>
  </w:style>
  <w:style w:type="paragraph" w:customStyle="1" w:styleId="Style25">
    <w:name w:val="Style25"/>
    <w:basedOn w:val="a"/>
    <w:rsid w:val="00BC7F4A"/>
    <w:pPr>
      <w:widowControl w:val="0"/>
      <w:autoSpaceDE w:val="0"/>
      <w:autoSpaceDN w:val="0"/>
      <w:adjustRightInd w:val="0"/>
    </w:pPr>
  </w:style>
  <w:style w:type="paragraph" w:customStyle="1" w:styleId="Style27">
    <w:name w:val="Style27"/>
    <w:basedOn w:val="a"/>
    <w:rsid w:val="00BC7F4A"/>
    <w:pPr>
      <w:widowControl w:val="0"/>
      <w:autoSpaceDE w:val="0"/>
      <w:autoSpaceDN w:val="0"/>
      <w:adjustRightInd w:val="0"/>
    </w:pPr>
  </w:style>
  <w:style w:type="paragraph" w:customStyle="1" w:styleId="Style30">
    <w:name w:val="Style30"/>
    <w:basedOn w:val="a"/>
    <w:rsid w:val="00BC7F4A"/>
    <w:pPr>
      <w:widowControl w:val="0"/>
      <w:autoSpaceDE w:val="0"/>
      <w:autoSpaceDN w:val="0"/>
      <w:adjustRightInd w:val="0"/>
      <w:spacing w:line="288" w:lineRule="exact"/>
      <w:ind w:firstLine="1018"/>
    </w:pPr>
  </w:style>
  <w:style w:type="paragraph" w:customStyle="1" w:styleId="Style34">
    <w:name w:val="Style34"/>
    <w:basedOn w:val="a"/>
    <w:rsid w:val="00BC7F4A"/>
    <w:pPr>
      <w:widowControl w:val="0"/>
      <w:autoSpaceDE w:val="0"/>
      <w:autoSpaceDN w:val="0"/>
      <w:adjustRightInd w:val="0"/>
      <w:jc w:val="right"/>
    </w:pPr>
  </w:style>
  <w:style w:type="character" w:customStyle="1" w:styleId="FontStyle51">
    <w:name w:val="Font Style51"/>
    <w:rsid w:val="00BC7F4A"/>
    <w:rPr>
      <w:rFonts w:ascii="Times New Roman" w:hAnsi="Times New Roman" w:cs="Times New Roman"/>
      <w:spacing w:val="-30"/>
      <w:sz w:val="32"/>
      <w:szCs w:val="32"/>
    </w:rPr>
  </w:style>
  <w:style w:type="character" w:customStyle="1" w:styleId="FontStyle56">
    <w:name w:val="Font Style56"/>
    <w:rsid w:val="00BC7F4A"/>
    <w:rPr>
      <w:rFonts w:ascii="Times New Roman" w:hAnsi="Times New Roman" w:cs="Times New Roman"/>
      <w:sz w:val="22"/>
      <w:szCs w:val="22"/>
    </w:rPr>
  </w:style>
  <w:style w:type="character" w:customStyle="1" w:styleId="FontStyle57">
    <w:name w:val="Font Style57"/>
    <w:rsid w:val="00BC7F4A"/>
    <w:rPr>
      <w:rFonts w:ascii="Times New Roman" w:hAnsi="Times New Roman" w:cs="Times New Roman"/>
      <w:b/>
      <w:bCs/>
      <w:sz w:val="22"/>
      <w:szCs w:val="22"/>
    </w:rPr>
  </w:style>
  <w:style w:type="character" w:customStyle="1" w:styleId="FontStyle60">
    <w:name w:val="Font Style60"/>
    <w:rsid w:val="00BC7F4A"/>
    <w:rPr>
      <w:rFonts w:ascii="Palatino Linotype" w:hAnsi="Palatino Linotype" w:cs="Palatino Linotype"/>
      <w:b/>
      <w:bCs/>
      <w:sz w:val="12"/>
      <w:szCs w:val="12"/>
    </w:rPr>
  </w:style>
  <w:style w:type="character" w:customStyle="1" w:styleId="FontStyle61">
    <w:name w:val="Font Style61"/>
    <w:rsid w:val="00BC7F4A"/>
    <w:rPr>
      <w:rFonts w:ascii="Sylfaen" w:hAnsi="Sylfaen" w:cs="Sylfaen"/>
      <w:i/>
      <w:iCs/>
      <w:sz w:val="24"/>
      <w:szCs w:val="24"/>
    </w:rPr>
  </w:style>
  <w:style w:type="character" w:customStyle="1" w:styleId="FontStyle62">
    <w:name w:val="Font Style62"/>
    <w:rsid w:val="00BC7F4A"/>
    <w:rPr>
      <w:rFonts w:ascii="Times New Roman" w:hAnsi="Times New Roman" w:cs="Times New Roman"/>
      <w:i/>
      <w:iCs/>
      <w:spacing w:val="10"/>
      <w:w w:val="50"/>
      <w:sz w:val="26"/>
      <w:szCs w:val="26"/>
    </w:rPr>
  </w:style>
  <w:style w:type="character" w:customStyle="1" w:styleId="FontStyle65">
    <w:name w:val="Font Style65"/>
    <w:rsid w:val="00BC7F4A"/>
    <w:rPr>
      <w:rFonts w:ascii="Cambria" w:hAnsi="Cambria" w:cs="Cambria"/>
      <w:b/>
      <w:bCs/>
      <w:i/>
      <w:iCs/>
      <w:spacing w:val="-20"/>
      <w:sz w:val="24"/>
      <w:szCs w:val="24"/>
    </w:rPr>
  </w:style>
  <w:style w:type="character" w:customStyle="1" w:styleId="FontStyle67">
    <w:name w:val="Font Style67"/>
    <w:rsid w:val="00BC7F4A"/>
    <w:rPr>
      <w:rFonts w:ascii="Times New Roman" w:hAnsi="Times New Roman" w:cs="Times New Roman"/>
      <w:sz w:val="14"/>
      <w:szCs w:val="14"/>
    </w:rPr>
  </w:style>
  <w:style w:type="character" w:customStyle="1" w:styleId="FontStyle70">
    <w:name w:val="Font Style70"/>
    <w:rsid w:val="00BC7F4A"/>
    <w:rPr>
      <w:rFonts w:ascii="Times New Roman" w:hAnsi="Times New Roman" w:cs="Times New Roman"/>
      <w:sz w:val="18"/>
      <w:szCs w:val="18"/>
    </w:rPr>
  </w:style>
  <w:style w:type="character" w:customStyle="1" w:styleId="FontStyle77">
    <w:name w:val="Font Style77"/>
    <w:rsid w:val="00BC7F4A"/>
    <w:rPr>
      <w:rFonts w:ascii="Times New Roman" w:hAnsi="Times New Roman" w:cs="Times New Roman"/>
      <w:spacing w:val="10"/>
      <w:sz w:val="14"/>
      <w:szCs w:val="14"/>
    </w:rPr>
  </w:style>
  <w:style w:type="character" w:customStyle="1" w:styleId="FontStyle86">
    <w:name w:val="Font Style86"/>
    <w:rsid w:val="00BC7F4A"/>
    <w:rPr>
      <w:rFonts w:ascii="Times New Roman" w:hAnsi="Times New Roman" w:cs="Times New Roman"/>
      <w:b/>
      <w:bCs/>
      <w:i/>
      <w:iCs/>
      <w:spacing w:val="40"/>
      <w:sz w:val="26"/>
      <w:szCs w:val="26"/>
    </w:rPr>
  </w:style>
  <w:style w:type="character" w:customStyle="1" w:styleId="FontStyle91">
    <w:name w:val="Font Style91"/>
    <w:rsid w:val="00BC7F4A"/>
    <w:rPr>
      <w:rFonts w:ascii="Times New Roman" w:hAnsi="Times New Roman" w:cs="Times New Roman"/>
      <w:sz w:val="14"/>
      <w:szCs w:val="14"/>
    </w:rPr>
  </w:style>
  <w:style w:type="character" w:customStyle="1" w:styleId="FontStyle93">
    <w:name w:val="Font Style93"/>
    <w:rsid w:val="00BC7F4A"/>
    <w:rPr>
      <w:rFonts w:ascii="Times New Roman" w:hAnsi="Times New Roman" w:cs="Times New Roman"/>
      <w:b/>
      <w:bCs/>
      <w:sz w:val="20"/>
      <w:szCs w:val="20"/>
    </w:rPr>
  </w:style>
  <w:style w:type="character" w:customStyle="1" w:styleId="FontStyle94">
    <w:name w:val="Font Style94"/>
    <w:rsid w:val="00BC7F4A"/>
    <w:rPr>
      <w:rFonts w:ascii="Times New Roman" w:hAnsi="Times New Roman" w:cs="Times New Roman"/>
      <w:b/>
      <w:bCs/>
      <w:sz w:val="32"/>
      <w:szCs w:val="32"/>
    </w:rPr>
  </w:style>
  <w:style w:type="paragraph" w:styleId="af8">
    <w:name w:val="List Paragraph"/>
    <w:basedOn w:val="a"/>
    <w:qFormat/>
    <w:rsid w:val="00BC7F4A"/>
    <w:pPr>
      <w:spacing w:after="200" w:line="276" w:lineRule="auto"/>
      <w:ind w:left="720"/>
      <w:contextualSpacing/>
    </w:pPr>
    <w:rPr>
      <w:rFonts w:ascii="Calibri" w:eastAsia="Calibri" w:hAnsi="Calibri"/>
      <w:sz w:val="22"/>
      <w:szCs w:val="22"/>
      <w:lang w:eastAsia="en-US"/>
    </w:rPr>
  </w:style>
  <w:style w:type="character" w:customStyle="1" w:styleId="Arial10pt">
    <w:name w:val="Основной текст + Arial;10 pt"/>
    <w:rsid w:val="00BC7F4A"/>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af9">
    <w:name w:val="Основной текст_"/>
    <w:link w:val="27"/>
    <w:rsid w:val="00BC7F4A"/>
    <w:rPr>
      <w:sz w:val="19"/>
      <w:szCs w:val="19"/>
      <w:shd w:val="clear" w:color="auto" w:fill="FFFFFF"/>
    </w:rPr>
  </w:style>
  <w:style w:type="paragraph" w:customStyle="1" w:styleId="27">
    <w:name w:val="Основной текст2"/>
    <w:basedOn w:val="a"/>
    <w:link w:val="af9"/>
    <w:rsid w:val="00BC7F4A"/>
    <w:pPr>
      <w:widowControl w:val="0"/>
      <w:shd w:val="clear" w:color="auto" w:fill="FFFFFF"/>
      <w:spacing w:before="240" w:line="226" w:lineRule="exact"/>
      <w:jc w:val="both"/>
    </w:pPr>
    <w:rPr>
      <w:rFonts w:asciiTheme="minorHAnsi" w:eastAsiaTheme="minorHAnsi" w:hAnsiTheme="minorHAnsi" w:cstheme="minorBidi"/>
      <w:sz w:val="19"/>
      <w:szCs w:val="19"/>
      <w:lang w:eastAsia="en-US"/>
    </w:rPr>
  </w:style>
  <w:style w:type="character" w:customStyle="1" w:styleId="AngsanaUPC14pt1pt">
    <w:name w:val="Основной текст + AngsanaUPC;14 pt;Полужирный;Интервал 1 pt"/>
    <w:rsid w:val="00BC7F4A"/>
    <w:rPr>
      <w:rFonts w:ascii="AngsanaUPC" w:eastAsia="AngsanaUPC" w:hAnsi="AngsanaUPC" w:cs="AngsanaUPC"/>
      <w:b/>
      <w:bCs/>
      <w:i w:val="0"/>
      <w:iCs w:val="0"/>
      <w:smallCaps w:val="0"/>
      <w:strike w:val="0"/>
      <w:color w:val="000000"/>
      <w:spacing w:val="30"/>
      <w:w w:val="100"/>
      <w:position w:val="0"/>
      <w:sz w:val="28"/>
      <w:szCs w:val="28"/>
      <w:u w:val="none"/>
      <w:shd w:val="clear" w:color="auto" w:fill="FFFFFF"/>
      <w:lang w:val="ru-RU"/>
    </w:rPr>
  </w:style>
  <w:style w:type="character" w:customStyle="1" w:styleId="13">
    <w:name w:val="Основной текст1"/>
    <w:rsid w:val="00BC7F4A"/>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ru-RU"/>
    </w:rPr>
  </w:style>
  <w:style w:type="character" w:customStyle="1" w:styleId="14">
    <w:name w:val="Основной шрифт абзаца1"/>
    <w:rsid w:val="00BC7F4A"/>
    <w:rPr>
      <w:sz w:val="24"/>
    </w:rPr>
  </w:style>
  <w:style w:type="paragraph" w:styleId="afa">
    <w:name w:val="Title"/>
    <w:basedOn w:val="a"/>
    <w:link w:val="afb"/>
    <w:qFormat/>
    <w:rsid w:val="00BC7F4A"/>
    <w:pPr>
      <w:widowControl w:val="0"/>
      <w:autoSpaceDE w:val="0"/>
      <w:autoSpaceDN w:val="0"/>
      <w:adjustRightInd w:val="0"/>
      <w:ind w:left="-284" w:right="-285" w:firstLine="709"/>
      <w:jc w:val="center"/>
    </w:pPr>
    <w:rPr>
      <w:b/>
      <w:bCs/>
      <w:sz w:val="22"/>
      <w:szCs w:val="22"/>
    </w:rPr>
  </w:style>
  <w:style w:type="character" w:customStyle="1" w:styleId="afb">
    <w:name w:val="Название Знак"/>
    <w:basedOn w:val="a0"/>
    <w:link w:val="afa"/>
    <w:rsid w:val="00BC7F4A"/>
    <w:rPr>
      <w:rFonts w:ascii="Times New Roman" w:eastAsia="Times New Roman" w:hAnsi="Times New Roman" w:cs="Times New Roman"/>
      <w:b/>
      <w:bCs/>
      <w:lang w:eastAsia="ru-RU"/>
    </w:rPr>
  </w:style>
  <w:style w:type="paragraph" w:customStyle="1" w:styleId="fx">
    <w:name w:val="! f(x) +!"/>
    <w:basedOn w:val="a"/>
    <w:next w:val="a"/>
    <w:uiPriority w:val="99"/>
    <w:rsid w:val="00BC7F4A"/>
    <w:pPr>
      <w:numPr>
        <w:ilvl w:val="1"/>
        <w:numId w:val="16"/>
      </w:numPr>
      <w:tabs>
        <w:tab w:val="clear" w:pos="1440"/>
        <w:tab w:val="num" w:pos="927"/>
      </w:tabs>
      <w:spacing w:after="120"/>
      <w:ind w:left="927" w:hanging="567"/>
      <w:jc w:val="center"/>
    </w:pPr>
    <w:rPr>
      <w:rFonts w:ascii="Britannic Bold" w:hAnsi="Britannic Bold" w:cs="Britannic Bold"/>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mhmuh@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12041176.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C39351-5652-413A-A359-E72E1547A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6141</Words>
  <Characters>35008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18</cp:revision>
  <cp:lastPrinted>2016-02-03T07:22:00Z</cp:lastPrinted>
  <dcterms:created xsi:type="dcterms:W3CDTF">2016-01-22T02:27:00Z</dcterms:created>
  <dcterms:modified xsi:type="dcterms:W3CDTF">2016-02-03T07:24:00Z</dcterms:modified>
</cp:coreProperties>
</file>